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6" w:type="dxa"/>
        <w:jc w:val="center"/>
        <w:tblLook w:val="04A0" w:firstRow="1" w:lastRow="0" w:firstColumn="1" w:lastColumn="0" w:noHBand="0" w:noVBand="1"/>
      </w:tblPr>
      <w:tblGrid>
        <w:gridCol w:w="2688"/>
        <w:gridCol w:w="1812"/>
        <w:gridCol w:w="2700"/>
        <w:gridCol w:w="1530"/>
        <w:gridCol w:w="1326"/>
      </w:tblGrid>
      <w:tr w:rsidR="00E15EA2" w:rsidRPr="00F23688" w14:paraId="51FC37CE" w14:textId="77777777" w:rsidTr="00D01C4C">
        <w:trPr>
          <w:trHeight w:val="3245"/>
          <w:jc w:val="center"/>
        </w:trPr>
        <w:tc>
          <w:tcPr>
            <w:tcW w:w="2688" w:type="dxa"/>
            <w:tcBorders>
              <w:top w:val="nil"/>
              <w:left w:val="nil"/>
              <w:bottom w:val="nil"/>
              <w:right w:val="nil"/>
            </w:tcBorders>
            <w:shd w:val="clear" w:color="auto" w:fill="auto"/>
            <w:noWrap/>
            <w:vAlign w:val="center"/>
            <w:hideMark/>
          </w:tcPr>
          <w:p w14:paraId="3876FD77" w14:textId="490FBB90" w:rsidR="00E15EA2" w:rsidRPr="00F23688" w:rsidRDefault="00D01C4C" w:rsidP="00CB5B62">
            <w:pPr>
              <w:rPr>
                <w:rFonts w:ascii="Myriad Pro" w:eastAsia="Times New Roman" w:hAnsi="Myriad Pro"/>
              </w:rPr>
            </w:pPr>
            <w:r>
              <w:rPr>
                <w:rFonts w:ascii="Myriad Pro" w:eastAsia="Times New Roman" w:hAnsi="Myriad Pro"/>
                <w:noProof/>
              </w:rPr>
              <w:drawing>
                <wp:anchor distT="0" distB="0" distL="114300" distR="114300" simplePos="0" relativeHeight="251659264" behindDoc="0" locked="0" layoutInCell="1" allowOverlap="1" wp14:anchorId="7B9B6C5C" wp14:editId="26F42E04">
                  <wp:simplePos x="762000" y="1003300"/>
                  <wp:positionH relativeFrom="margin">
                    <wp:align>left</wp:align>
                  </wp:positionH>
                  <wp:positionV relativeFrom="margin">
                    <wp:align>top</wp:align>
                  </wp:positionV>
                  <wp:extent cx="1564564" cy="21945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Cromwell_10-web2.jpg"/>
                          <pic:cNvPicPr/>
                        </pic:nvPicPr>
                        <pic:blipFill>
                          <a:blip r:embed="rId8">
                            <a:extLst>
                              <a:ext uri="{28A0092B-C50C-407E-A947-70E740481C1C}">
                                <a14:useLocalDpi xmlns:a14="http://schemas.microsoft.com/office/drawing/2010/main" val="0"/>
                              </a:ext>
                            </a:extLst>
                          </a:blip>
                          <a:stretch>
                            <a:fillRect/>
                          </a:stretch>
                        </pic:blipFill>
                        <pic:spPr>
                          <a:xfrm>
                            <a:off x="0" y="0"/>
                            <a:ext cx="1564564" cy="2194560"/>
                          </a:xfrm>
                          <a:prstGeom prst="rect">
                            <a:avLst/>
                          </a:prstGeom>
                        </pic:spPr>
                      </pic:pic>
                    </a:graphicData>
                  </a:graphic>
                  <wp14:sizeRelH relativeFrom="margin">
                    <wp14:pctWidth>0</wp14:pctWidth>
                  </wp14:sizeRelH>
                  <wp14:sizeRelV relativeFrom="margin">
                    <wp14:pctHeight>0</wp14:pctHeight>
                  </wp14:sizeRelV>
                </wp:anchor>
              </w:drawing>
            </w:r>
          </w:p>
        </w:tc>
        <w:tc>
          <w:tcPr>
            <w:tcW w:w="7368" w:type="dxa"/>
            <w:gridSpan w:val="4"/>
            <w:tcBorders>
              <w:top w:val="nil"/>
              <w:left w:val="nil"/>
              <w:right w:val="nil"/>
            </w:tcBorders>
            <w:shd w:val="clear" w:color="auto" w:fill="auto"/>
            <w:noWrap/>
            <w:vAlign w:val="center"/>
            <w:hideMark/>
          </w:tcPr>
          <w:p w14:paraId="47E6997E" w14:textId="77777777" w:rsidR="00E15EA2" w:rsidRPr="00F23688" w:rsidRDefault="00E15EA2" w:rsidP="00CB5B62">
            <w:pPr>
              <w:rPr>
                <w:rFonts w:ascii="Myriad Pro" w:eastAsia="Times New Roman" w:hAnsi="Myriad Pro"/>
                <w:b/>
                <w:sz w:val="36"/>
                <w:szCs w:val="36"/>
              </w:rPr>
            </w:pPr>
            <w:r w:rsidRPr="00F23688">
              <w:rPr>
                <w:rFonts w:ascii="Myriad Pro" w:eastAsia="Times New Roman" w:hAnsi="Myriad Pro" w:cs="Georgia"/>
                <w:b/>
                <w:sz w:val="36"/>
                <w:szCs w:val="36"/>
              </w:rPr>
              <w:t>Robert O. Cromwell, II</w:t>
            </w:r>
          </w:p>
          <w:p w14:paraId="749B59C0" w14:textId="77777777" w:rsidR="00E15EA2" w:rsidRPr="00F23688" w:rsidRDefault="00E15EA2" w:rsidP="00CB5B62">
            <w:pPr>
              <w:rPr>
                <w:rFonts w:ascii="Myriad Pro" w:eastAsia="Times New Roman" w:hAnsi="Myriad Pro"/>
                <w:b/>
                <w:sz w:val="32"/>
                <w:szCs w:val="32"/>
              </w:rPr>
            </w:pPr>
            <w:r w:rsidRPr="00F23688">
              <w:rPr>
                <w:rFonts w:ascii="Myriad Pro" w:eastAsia="Times New Roman" w:hAnsi="Myriad Pro" w:cs="Georgia"/>
                <w:b/>
                <w:sz w:val="32"/>
                <w:szCs w:val="32"/>
              </w:rPr>
              <w:t xml:space="preserve">Managing Director </w:t>
            </w:r>
          </w:p>
          <w:p w14:paraId="06CF18EF" w14:textId="77777777" w:rsidR="00E15EA2" w:rsidRPr="00F23688" w:rsidRDefault="00E15EA2" w:rsidP="00CB5B62">
            <w:pPr>
              <w:rPr>
                <w:rFonts w:ascii="Myriad Pro" w:eastAsia="Times New Roman" w:hAnsi="Myriad Pro"/>
              </w:rPr>
            </w:pPr>
            <w:r w:rsidRPr="00F23688">
              <w:rPr>
                <w:rFonts w:ascii="Myriad Pro" w:eastAsia="Times New Roman" w:hAnsi="Myriad Pro"/>
                <w:b/>
                <w:sz w:val="32"/>
                <w:szCs w:val="32"/>
              </w:rPr>
              <w:t>Office Services</w:t>
            </w:r>
          </w:p>
        </w:tc>
      </w:tr>
      <w:tr w:rsidR="00E15EA2" w:rsidRPr="00F23688" w14:paraId="1356ECE5" w14:textId="77777777" w:rsidTr="00CB5B62">
        <w:trPr>
          <w:trHeight w:val="1260"/>
          <w:jc w:val="center"/>
        </w:trPr>
        <w:tc>
          <w:tcPr>
            <w:tcW w:w="10056" w:type="dxa"/>
            <w:gridSpan w:val="5"/>
            <w:tcBorders>
              <w:top w:val="nil"/>
              <w:left w:val="nil"/>
              <w:bottom w:val="nil"/>
              <w:right w:val="nil"/>
            </w:tcBorders>
            <w:shd w:val="clear" w:color="auto" w:fill="auto"/>
            <w:vAlign w:val="center"/>
            <w:hideMark/>
          </w:tcPr>
          <w:p w14:paraId="53F5AF67" w14:textId="2A4931D1" w:rsidR="00E15EA2" w:rsidRPr="00F23688" w:rsidRDefault="00E15EA2" w:rsidP="006D6F51">
            <w:pPr>
              <w:pStyle w:val="BasicParagraph"/>
              <w:suppressAutoHyphens/>
              <w:spacing w:line="240" w:lineRule="auto"/>
              <w:jc w:val="both"/>
              <w:rPr>
                <w:rFonts w:ascii="Myriad Pro" w:hAnsi="Myriad Pro"/>
                <w:color w:val="auto"/>
                <w:sz w:val="20"/>
                <w:szCs w:val="20"/>
              </w:rPr>
            </w:pPr>
            <w:r w:rsidRPr="00F23688">
              <w:rPr>
                <w:rFonts w:ascii="Myriad Pro" w:hAnsi="Myriad Pro" w:cs="Myriad Pro"/>
                <w:color w:val="auto"/>
                <w:sz w:val="20"/>
                <w:szCs w:val="20"/>
              </w:rPr>
              <w:t xml:space="preserve">As a Principal of Moody Rambin and Managing Director of the Office Services Division, Bob is directly responsible for formulating marketing, leasing and property management strategies for the company’s office portfolio, consisting of over </w:t>
            </w:r>
            <w:r>
              <w:rPr>
                <w:rFonts w:ascii="Myriad Pro" w:hAnsi="Myriad Pro" w:cs="Myriad Pro"/>
                <w:color w:val="auto"/>
                <w:sz w:val="20"/>
                <w:szCs w:val="20"/>
              </w:rPr>
              <w:t>7</w:t>
            </w:r>
            <w:r w:rsidR="00400C1B">
              <w:rPr>
                <w:rFonts w:ascii="Myriad Pro" w:hAnsi="Myriad Pro" w:cs="Myriad Pro"/>
                <w:color w:val="auto"/>
                <w:sz w:val="20"/>
                <w:szCs w:val="20"/>
              </w:rPr>
              <w:t xml:space="preserve"> million square feet</w:t>
            </w:r>
            <w:r w:rsidRPr="00F23688">
              <w:rPr>
                <w:rFonts w:ascii="Myriad Pro" w:hAnsi="Myriad Pro" w:cs="Myriad Pro"/>
                <w:color w:val="auto"/>
                <w:sz w:val="20"/>
                <w:szCs w:val="20"/>
              </w:rPr>
              <w:t xml:space="preserve"> and located throughout virtually every submarket in the greater Houston area.  With a depth of experience honed from his involveme</w:t>
            </w:r>
            <w:r>
              <w:rPr>
                <w:rFonts w:ascii="Myriad Pro" w:hAnsi="Myriad Pro" w:cs="Myriad Pro"/>
                <w:color w:val="auto"/>
                <w:sz w:val="20"/>
                <w:szCs w:val="20"/>
              </w:rPr>
              <w:t>nt in over 1,3</w:t>
            </w:r>
            <w:r w:rsidRPr="00F23688">
              <w:rPr>
                <w:rFonts w:ascii="Myriad Pro" w:hAnsi="Myriad Pro" w:cs="Myriad Pro"/>
                <w:color w:val="auto"/>
                <w:sz w:val="20"/>
                <w:szCs w:val="20"/>
              </w:rPr>
              <w:t>00 transactions, Bob directs daily operations for a growing team of leasing associates and property management professionals</w:t>
            </w:r>
            <w:r>
              <w:rPr>
                <w:rFonts w:ascii="Myriad Pro" w:hAnsi="Myriad Pro" w:cs="Myriad Pro"/>
                <w:color w:val="auto"/>
                <w:sz w:val="20"/>
                <w:szCs w:val="20"/>
              </w:rPr>
              <w:t>.</w:t>
            </w:r>
          </w:p>
        </w:tc>
      </w:tr>
      <w:tr w:rsidR="00CA2FEF" w:rsidRPr="00F23688" w14:paraId="08A091C1" w14:textId="77777777" w:rsidTr="00842DF7">
        <w:trPr>
          <w:trHeight w:val="288"/>
          <w:jc w:val="center"/>
        </w:trPr>
        <w:tc>
          <w:tcPr>
            <w:tcW w:w="10056" w:type="dxa"/>
            <w:gridSpan w:val="5"/>
            <w:tcBorders>
              <w:top w:val="nil"/>
              <w:left w:val="nil"/>
              <w:bottom w:val="nil"/>
              <w:right w:val="nil"/>
            </w:tcBorders>
            <w:shd w:val="clear" w:color="auto" w:fill="auto"/>
            <w:noWrap/>
            <w:vAlign w:val="center"/>
            <w:hideMark/>
          </w:tcPr>
          <w:p w14:paraId="648CCCFA" w14:textId="77777777" w:rsidR="00CA2FEF" w:rsidRPr="00F23688" w:rsidRDefault="00CA2FEF" w:rsidP="00CB5B62">
            <w:pPr>
              <w:rPr>
                <w:rFonts w:ascii="Myriad Pro" w:eastAsia="Times New Roman" w:hAnsi="Myriad Pro"/>
              </w:rPr>
            </w:pPr>
            <w:bookmarkStart w:id="0" w:name="_GoBack" w:colFirst="0" w:colLast="0"/>
          </w:p>
        </w:tc>
      </w:tr>
      <w:bookmarkEnd w:id="0"/>
      <w:tr w:rsidR="00E15EA2" w:rsidRPr="00F23688" w14:paraId="6B460826" w14:textId="77777777" w:rsidTr="00CB5B62">
        <w:trPr>
          <w:trHeight w:val="288"/>
          <w:jc w:val="center"/>
        </w:trPr>
        <w:tc>
          <w:tcPr>
            <w:tcW w:w="4500" w:type="dxa"/>
            <w:gridSpan w:val="2"/>
            <w:tcBorders>
              <w:top w:val="nil"/>
              <w:left w:val="nil"/>
              <w:bottom w:val="nil"/>
              <w:right w:val="nil"/>
            </w:tcBorders>
            <w:shd w:val="clear" w:color="auto" w:fill="auto"/>
            <w:noWrap/>
            <w:vAlign w:val="center"/>
            <w:hideMark/>
          </w:tcPr>
          <w:p w14:paraId="1304410E" w14:textId="77777777" w:rsidR="00E15EA2" w:rsidRPr="00F23688" w:rsidRDefault="00E15EA2" w:rsidP="00CB5B62">
            <w:pPr>
              <w:rPr>
                <w:rFonts w:ascii="Myriad Pro" w:eastAsia="Times New Roman" w:hAnsi="Myriad Pro"/>
                <w:b/>
                <w:bCs/>
                <w:sz w:val="22"/>
              </w:rPr>
            </w:pPr>
            <w:r w:rsidRPr="00F23688">
              <w:rPr>
                <w:rFonts w:ascii="Myriad Pro" w:eastAsia="Times New Roman" w:hAnsi="Myriad Pro"/>
                <w:b/>
                <w:bCs/>
                <w:sz w:val="22"/>
              </w:rPr>
              <w:t>Education</w:t>
            </w:r>
          </w:p>
        </w:tc>
        <w:tc>
          <w:tcPr>
            <w:tcW w:w="2700" w:type="dxa"/>
            <w:tcBorders>
              <w:top w:val="nil"/>
              <w:left w:val="nil"/>
              <w:bottom w:val="nil"/>
              <w:right w:val="nil"/>
            </w:tcBorders>
            <w:shd w:val="clear" w:color="auto" w:fill="auto"/>
            <w:noWrap/>
            <w:vAlign w:val="center"/>
            <w:hideMark/>
          </w:tcPr>
          <w:p w14:paraId="25406272" w14:textId="77777777" w:rsidR="00E15EA2" w:rsidRPr="00F23688" w:rsidRDefault="00E15EA2" w:rsidP="00CB5B62">
            <w:pPr>
              <w:rPr>
                <w:rFonts w:ascii="Myriad Pro" w:eastAsia="Times New Roman" w:hAnsi="Myriad Pro"/>
                <w:b/>
                <w:bCs/>
                <w:sz w:val="22"/>
              </w:rPr>
            </w:pPr>
            <w:r w:rsidRPr="00F23688">
              <w:rPr>
                <w:rFonts w:ascii="Myriad Pro" w:eastAsia="Times New Roman" w:hAnsi="Myriad Pro"/>
                <w:b/>
                <w:bCs/>
                <w:sz w:val="22"/>
              </w:rPr>
              <w:t>Major Transactions</w:t>
            </w:r>
            <w:r w:rsidRPr="00F23688">
              <w:rPr>
                <w:rFonts w:ascii="Myriad Pro" w:eastAsia="Times New Roman" w:hAnsi="Myriad Pro"/>
                <w:sz w:val="22"/>
              </w:rPr>
              <w:t xml:space="preserve"> </w:t>
            </w:r>
          </w:p>
        </w:tc>
        <w:tc>
          <w:tcPr>
            <w:tcW w:w="1530" w:type="dxa"/>
            <w:tcBorders>
              <w:top w:val="nil"/>
              <w:left w:val="nil"/>
              <w:bottom w:val="nil"/>
              <w:right w:val="nil"/>
            </w:tcBorders>
            <w:shd w:val="clear" w:color="auto" w:fill="auto"/>
            <w:noWrap/>
            <w:vAlign w:val="center"/>
            <w:hideMark/>
          </w:tcPr>
          <w:p w14:paraId="320D7745" w14:textId="77777777" w:rsidR="00E15EA2" w:rsidRPr="00F23688" w:rsidRDefault="00E15EA2" w:rsidP="00CB5B62">
            <w:pPr>
              <w:rPr>
                <w:rFonts w:ascii="Myriad Pro" w:eastAsia="Times New Roman" w:hAnsi="Myriad Pro"/>
                <w:sz w:val="20"/>
                <w:szCs w:val="20"/>
              </w:rPr>
            </w:pPr>
          </w:p>
        </w:tc>
        <w:tc>
          <w:tcPr>
            <w:tcW w:w="1326" w:type="dxa"/>
            <w:tcBorders>
              <w:top w:val="nil"/>
              <w:left w:val="nil"/>
              <w:bottom w:val="nil"/>
              <w:right w:val="nil"/>
            </w:tcBorders>
            <w:shd w:val="clear" w:color="auto" w:fill="auto"/>
            <w:noWrap/>
            <w:vAlign w:val="center"/>
            <w:hideMark/>
          </w:tcPr>
          <w:p w14:paraId="49A57353" w14:textId="77777777" w:rsidR="00E15EA2" w:rsidRPr="00F23688" w:rsidRDefault="00E15EA2" w:rsidP="00CB5B62">
            <w:pPr>
              <w:rPr>
                <w:rFonts w:ascii="Myriad Pro" w:eastAsia="Times New Roman" w:hAnsi="Myriad Pro"/>
                <w:sz w:val="20"/>
                <w:szCs w:val="20"/>
              </w:rPr>
            </w:pPr>
          </w:p>
        </w:tc>
      </w:tr>
      <w:tr w:rsidR="00E15EA2" w:rsidRPr="00F23688" w14:paraId="3B7BCB16" w14:textId="77777777" w:rsidTr="00CB5B62">
        <w:trPr>
          <w:trHeight w:val="288"/>
          <w:jc w:val="center"/>
        </w:trPr>
        <w:tc>
          <w:tcPr>
            <w:tcW w:w="4500" w:type="dxa"/>
            <w:gridSpan w:val="2"/>
            <w:tcBorders>
              <w:top w:val="nil"/>
              <w:left w:val="nil"/>
              <w:bottom w:val="nil"/>
              <w:right w:val="nil"/>
            </w:tcBorders>
            <w:shd w:val="clear" w:color="auto" w:fill="auto"/>
            <w:noWrap/>
            <w:vAlign w:val="center"/>
            <w:hideMark/>
          </w:tcPr>
          <w:p w14:paraId="78B38134" w14:textId="77777777" w:rsidR="00E15EA2" w:rsidRPr="00F23688" w:rsidRDefault="00E15EA2" w:rsidP="00CB5B62">
            <w:pPr>
              <w:rPr>
                <w:rFonts w:ascii="Myriad Pro" w:eastAsia="Times New Roman" w:hAnsi="Myriad Pro"/>
                <w:sz w:val="20"/>
                <w:szCs w:val="20"/>
              </w:rPr>
            </w:pPr>
            <w:r w:rsidRPr="00F23688">
              <w:rPr>
                <w:rFonts w:ascii="Myriad Pro" w:hAnsi="Myriad Pro" w:cs="Myriad Pro"/>
                <w:sz w:val="20"/>
                <w:szCs w:val="20"/>
              </w:rPr>
              <w:t>BA Texas State University</w:t>
            </w:r>
          </w:p>
        </w:tc>
        <w:tc>
          <w:tcPr>
            <w:tcW w:w="2700" w:type="dxa"/>
            <w:tcBorders>
              <w:top w:val="nil"/>
              <w:left w:val="nil"/>
              <w:bottom w:val="nil"/>
              <w:right w:val="nil"/>
            </w:tcBorders>
            <w:shd w:val="clear" w:color="auto" w:fill="auto"/>
            <w:vAlign w:val="center"/>
            <w:hideMark/>
          </w:tcPr>
          <w:p w14:paraId="19709B35" w14:textId="77777777" w:rsidR="00E15EA2" w:rsidRPr="00F23688" w:rsidRDefault="00E15EA2" w:rsidP="00CB5B62">
            <w:pPr>
              <w:rPr>
                <w:rFonts w:ascii="Myriad Pro" w:eastAsia="Times New Roman" w:hAnsi="Myriad Pro"/>
                <w:b/>
                <w:bCs/>
                <w:sz w:val="20"/>
                <w:szCs w:val="20"/>
              </w:rPr>
            </w:pPr>
            <w:r w:rsidRPr="00F23688">
              <w:rPr>
                <w:rFonts w:ascii="Myriad Pro" w:eastAsia="Times New Roman" w:hAnsi="Myriad Pro"/>
                <w:b/>
                <w:bCs/>
                <w:sz w:val="20"/>
                <w:szCs w:val="20"/>
              </w:rPr>
              <w:t xml:space="preserve">Tenant </w:t>
            </w:r>
          </w:p>
        </w:tc>
        <w:tc>
          <w:tcPr>
            <w:tcW w:w="1530" w:type="dxa"/>
            <w:tcBorders>
              <w:top w:val="nil"/>
              <w:left w:val="nil"/>
              <w:bottom w:val="nil"/>
              <w:right w:val="nil"/>
            </w:tcBorders>
            <w:shd w:val="clear" w:color="auto" w:fill="auto"/>
            <w:vAlign w:val="center"/>
            <w:hideMark/>
          </w:tcPr>
          <w:p w14:paraId="0FFF08B6" w14:textId="77777777" w:rsidR="00E15EA2" w:rsidRPr="00F23688" w:rsidRDefault="00E15EA2" w:rsidP="00CB5B62">
            <w:pPr>
              <w:rPr>
                <w:rFonts w:ascii="Myriad Pro" w:eastAsia="Times New Roman" w:hAnsi="Myriad Pro"/>
                <w:b/>
                <w:bCs/>
                <w:sz w:val="20"/>
                <w:szCs w:val="20"/>
              </w:rPr>
            </w:pPr>
            <w:r w:rsidRPr="00F23688">
              <w:rPr>
                <w:rFonts w:ascii="Myriad Pro" w:eastAsia="Times New Roman" w:hAnsi="Myriad Pro"/>
                <w:b/>
                <w:bCs/>
                <w:sz w:val="20"/>
                <w:szCs w:val="20"/>
              </w:rPr>
              <w:t>Location</w:t>
            </w:r>
          </w:p>
        </w:tc>
        <w:tc>
          <w:tcPr>
            <w:tcW w:w="1326" w:type="dxa"/>
            <w:tcBorders>
              <w:top w:val="nil"/>
              <w:left w:val="nil"/>
              <w:bottom w:val="nil"/>
              <w:right w:val="nil"/>
            </w:tcBorders>
            <w:shd w:val="clear" w:color="auto" w:fill="auto"/>
            <w:vAlign w:val="center"/>
            <w:hideMark/>
          </w:tcPr>
          <w:p w14:paraId="45FDFA65" w14:textId="77777777" w:rsidR="00E15EA2" w:rsidRPr="00F23688" w:rsidRDefault="00E15EA2" w:rsidP="00CB5B62">
            <w:pPr>
              <w:rPr>
                <w:rFonts w:ascii="Myriad Pro" w:eastAsia="Times New Roman" w:hAnsi="Myriad Pro"/>
                <w:b/>
                <w:bCs/>
                <w:sz w:val="20"/>
                <w:szCs w:val="20"/>
              </w:rPr>
            </w:pPr>
            <w:r w:rsidRPr="00F23688">
              <w:rPr>
                <w:rFonts w:ascii="Myriad Pro" w:eastAsia="Times New Roman" w:hAnsi="Myriad Pro"/>
                <w:b/>
                <w:bCs/>
                <w:sz w:val="20"/>
                <w:szCs w:val="20"/>
              </w:rPr>
              <w:t>Square Feet</w:t>
            </w:r>
          </w:p>
        </w:tc>
      </w:tr>
      <w:tr w:rsidR="00E15EA2" w:rsidRPr="00F23688" w14:paraId="40B60337" w14:textId="77777777" w:rsidTr="00CB5B62">
        <w:trPr>
          <w:trHeight w:val="288"/>
          <w:jc w:val="center"/>
        </w:trPr>
        <w:tc>
          <w:tcPr>
            <w:tcW w:w="4500" w:type="dxa"/>
            <w:gridSpan w:val="2"/>
            <w:tcBorders>
              <w:top w:val="nil"/>
              <w:left w:val="nil"/>
              <w:bottom w:val="nil"/>
              <w:right w:val="nil"/>
            </w:tcBorders>
            <w:shd w:val="clear" w:color="auto" w:fill="auto"/>
            <w:noWrap/>
            <w:vAlign w:val="center"/>
            <w:hideMark/>
          </w:tcPr>
          <w:p w14:paraId="172ACF08" w14:textId="77777777" w:rsidR="00E15EA2" w:rsidRPr="00F23688" w:rsidRDefault="00E15EA2" w:rsidP="00CB5B62">
            <w:pPr>
              <w:rPr>
                <w:rFonts w:ascii="Myriad Pro" w:eastAsia="Times New Roman" w:hAnsi="Myriad Pro"/>
                <w:sz w:val="20"/>
                <w:szCs w:val="20"/>
              </w:rPr>
            </w:pPr>
          </w:p>
        </w:tc>
        <w:tc>
          <w:tcPr>
            <w:tcW w:w="2700" w:type="dxa"/>
            <w:tcBorders>
              <w:top w:val="nil"/>
              <w:left w:val="nil"/>
              <w:bottom w:val="nil"/>
              <w:right w:val="nil"/>
            </w:tcBorders>
            <w:shd w:val="clear" w:color="auto" w:fill="auto"/>
            <w:vAlign w:val="center"/>
            <w:hideMark/>
          </w:tcPr>
          <w:p w14:paraId="605516AF" w14:textId="77777777" w:rsidR="00E15EA2" w:rsidRDefault="00E15EA2" w:rsidP="00CB5B62">
            <w:pPr>
              <w:rPr>
                <w:rFonts w:ascii="Myriad Pro" w:hAnsi="Myriad Pro"/>
                <w:color w:val="000000"/>
                <w:sz w:val="20"/>
                <w:szCs w:val="20"/>
              </w:rPr>
            </w:pPr>
            <w:r>
              <w:rPr>
                <w:rFonts w:ascii="Myriad Pro" w:hAnsi="Myriad Pro" w:cs="Myriad Pro"/>
                <w:color w:val="000000"/>
                <w:sz w:val="20"/>
                <w:szCs w:val="20"/>
              </w:rPr>
              <w:t>Total Petrochemical</w:t>
            </w:r>
          </w:p>
        </w:tc>
        <w:tc>
          <w:tcPr>
            <w:tcW w:w="1530" w:type="dxa"/>
            <w:tcBorders>
              <w:top w:val="nil"/>
              <w:left w:val="nil"/>
              <w:bottom w:val="nil"/>
              <w:right w:val="nil"/>
            </w:tcBorders>
            <w:shd w:val="clear" w:color="auto" w:fill="auto"/>
            <w:vAlign w:val="center"/>
            <w:hideMark/>
          </w:tcPr>
          <w:p w14:paraId="3B541AEE" w14:textId="77777777" w:rsidR="00E15EA2" w:rsidRDefault="00E15EA2" w:rsidP="00CB5B62">
            <w:pPr>
              <w:rPr>
                <w:rFonts w:ascii="Myriad Pro" w:hAnsi="Myriad Pro"/>
                <w:color w:val="000000"/>
                <w:sz w:val="20"/>
                <w:szCs w:val="20"/>
              </w:rPr>
            </w:pPr>
            <w:r>
              <w:rPr>
                <w:rFonts w:ascii="Myriad Pro" w:hAnsi="Myriad Pro" w:cs="Myriad Pro"/>
                <w:color w:val="000000"/>
                <w:sz w:val="20"/>
                <w:szCs w:val="20"/>
              </w:rPr>
              <w:t>CBD</w:t>
            </w:r>
          </w:p>
        </w:tc>
        <w:tc>
          <w:tcPr>
            <w:tcW w:w="1326" w:type="dxa"/>
            <w:tcBorders>
              <w:top w:val="nil"/>
              <w:left w:val="nil"/>
              <w:bottom w:val="nil"/>
              <w:right w:val="nil"/>
            </w:tcBorders>
            <w:shd w:val="clear" w:color="auto" w:fill="auto"/>
            <w:vAlign w:val="center"/>
            <w:hideMark/>
          </w:tcPr>
          <w:p w14:paraId="2499F0C2" w14:textId="77777777" w:rsidR="00E15EA2" w:rsidRDefault="00E15EA2" w:rsidP="00CB5B62">
            <w:pPr>
              <w:rPr>
                <w:rFonts w:ascii="Myriad Pro" w:hAnsi="Myriad Pro"/>
                <w:color w:val="000000"/>
                <w:sz w:val="20"/>
                <w:szCs w:val="20"/>
              </w:rPr>
            </w:pPr>
            <w:r>
              <w:rPr>
                <w:rFonts w:ascii="Myriad Pro" w:hAnsi="Myriad Pro" w:cs="Myriad Pro"/>
                <w:color w:val="000000"/>
                <w:sz w:val="20"/>
                <w:szCs w:val="20"/>
              </w:rPr>
              <w:t>225,000</w:t>
            </w:r>
          </w:p>
        </w:tc>
      </w:tr>
      <w:tr w:rsidR="00E15EA2" w:rsidRPr="00F23688" w14:paraId="14FEFA35" w14:textId="77777777" w:rsidTr="00CB5B62">
        <w:trPr>
          <w:trHeight w:val="288"/>
          <w:jc w:val="center"/>
        </w:trPr>
        <w:tc>
          <w:tcPr>
            <w:tcW w:w="4500" w:type="dxa"/>
            <w:gridSpan w:val="2"/>
            <w:tcBorders>
              <w:top w:val="nil"/>
              <w:left w:val="nil"/>
              <w:bottom w:val="nil"/>
              <w:right w:val="nil"/>
            </w:tcBorders>
            <w:shd w:val="clear" w:color="auto" w:fill="auto"/>
            <w:noWrap/>
            <w:vAlign w:val="center"/>
            <w:hideMark/>
          </w:tcPr>
          <w:p w14:paraId="21A62C6D" w14:textId="77777777" w:rsidR="00E15EA2" w:rsidRPr="00F23688" w:rsidRDefault="00E15EA2" w:rsidP="00CB5B62">
            <w:pPr>
              <w:rPr>
                <w:rFonts w:ascii="Myriad Pro" w:hAnsi="Myriad Pro"/>
                <w:sz w:val="20"/>
                <w:szCs w:val="20"/>
              </w:rPr>
            </w:pPr>
            <w:r w:rsidRPr="00F23688">
              <w:rPr>
                <w:rFonts w:ascii="Myriad Pro" w:eastAsia="Times New Roman" w:hAnsi="Myriad Pro"/>
                <w:b/>
                <w:bCs/>
                <w:sz w:val="22"/>
              </w:rPr>
              <w:t>Affiliations</w:t>
            </w:r>
          </w:p>
        </w:tc>
        <w:tc>
          <w:tcPr>
            <w:tcW w:w="2700" w:type="dxa"/>
            <w:tcBorders>
              <w:top w:val="nil"/>
              <w:left w:val="nil"/>
              <w:bottom w:val="nil"/>
              <w:right w:val="nil"/>
            </w:tcBorders>
            <w:shd w:val="clear" w:color="auto" w:fill="auto"/>
            <w:vAlign w:val="center"/>
            <w:hideMark/>
          </w:tcPr>
          <w:p w14:paraId="7F030419" w14:textId="77777777" w:rsidR="00E15EA2" w:rsidRDefault="00E15EA2" w:rsidP="00CB5B62">
            <w:pPr>
              <w:rPr>
                <w:rFonts w:ascii="Myriad Pro" w:hAnsi="Myriad Pro"/>
                <w:color w:val="000000"/>
                <w:sz w:val="20"/>
                <w:szCs w:val="20"/>
              </w:rPr>
            </w:pPr>
            <w:r>
              <w:rPr>
                <w:rFonts w:ascii="Myriad Pro" w:hAnsi="Myriad Pro" w:cs="Myriad Pro"/>
                <w:color w:val="000000"/>
                <w:sz w:val="20"/>
                <w:szCs w:val="20"/>
              </w:rPr>
              <w:t>PricewaterhouseCoopers</w:t>
            </w:r>
          </w:p>
        </w:tc>
        <w:tc>
          <w:tcPr>
            <w:tcW w:w="1530" w:type="dxa"/>
            <w:tcBorders>
              <w:top w:val="nil"/>
              <w:left w:val="nil"/>
              <w:bottom w:val="nil"/>
              <w:right w:val="nil"/>
            </w:tcBorders>
            <w:shd w:val="clear" w:color="auto" w:fill="auto"/>
            <w:vAlign w:val="center"/>
            <w:hideMark/>
          </w:tcPr>
          <w:p w14:paraId="31C11D42" w14:textId="77777777" w:rsidR="00E15EA2" w:rsidRDefault="00E15EA2" w:rsidP="00CB5B62">
            <w:pPr>
              <w:rPr>
                <w:rFonts w:ascii="Myriad Pro" w:hAnsi="Myriad Pro"/>
                <w:color w:val="000000"/>
                <w:sz w:val="20"/>
                <w:szCs w:val="20"/>
              </w:rPr>
            </w:pPr>
            <w:r>
              <w:rPr>
                <w:rFonts w:ascii="Myriad Pro" w:hAnsi="Myriad Pro" w:cs="Myriad Pro"/>
                <w:color w:val="000000"/>
                <w:sz w:val="20"/>
                <w:szCs w:val="20"/>
              </w:rPr>
              <w:t>CBD</w:t>
            </w:r>
          </w:p>
        </w:tc>
        <w:tc>
          <w:tcPr>
            <w:tcW w:w="1326" w:type="dxa"/>
            <w:tcBorders>
              <w:top w:val="nil"/>
              <w:left w:val="nil"/>
              <w:bottom w:val="nil"/>
              <w:right w:val="nil"/>
            </w:tcBorders>
            <w:shd w:val="clear" w:color="auto" w:fill="auto"/>
            <w:vAlign w:val="center"/>
            <w:hideMark/>
          </w:tcPr>
          <w:p w14:paraId="588C2F49" w14:textId="77777777" w:rsidR="00E15EA2" w:rsidRDefault="00E15EA2" w:rsidP="00CB5B62">
            <w:pPr>
              <w:rPr>
                <w:rFonts w:ascii="Myriad Pro" w:hAnsi="Myriad Pro"/>
                <w:color w:val="000000"/>
                <w:sz w:val="20"/>
                <w:szCs w:val="20"/>
              </w:rPr>
            </w:pPr>
            <w:r>
              <w:rPr>
                <w:rFonts w:ascii="Myriad Pro" w:hAnsi="Myriad Pro" w:cs="Myriad Pro"/>
                <w:color w:val="000000"/>
                <w:sz w:val="20"/>
                <w:szCs w:val="20"/>
              </w:rPr>
              <w:t>142,000</w:t>
            </w:r>
          </w:p>
        </w:tc>
      </w:tr>
      <w:tr w:rsidR="00FA0A6A" w:rsidRPr="00F23688" w14:paraId="50ED0F94"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260A6B68" w14:textId="6CA4ABEB" w:rsidR="00FA0A6A" w:rsidRPr="00F23688" w:rsidRDefault="00FA0A6A" w:rsidP="00CB5B62">
            <w:pPr>
              <w:pStyle w:val="BasicParagraph"/>
              <w:suppressAutoHyphens/>
              <w:rPr>
                <w:rFonts w:ascii="Myriad Pro" w:hAnsi="Myriad Pro" w:cs="Myriad Pro"/>
                <w:color w:val="auto"/>
                <w:sz w:val="20"/>
                <w:szCs w:val="20"/>
              </w:rPr>
            </w:pPr>
            <w:r w:rsidRPr="00F23688">
              <w:rPr>
                <w:rFonts w:ascii="Myriad Pro" w:hAnsi="Myriad Pro" w:cs="Myriad Pro"/>
                <w:color w:val="auto"/>
                <w:sz w:val="20"/>
                <w:szCs w:val="20"/>
              </w:rPr>
              <w:t>Licensed Real Estate Broker – State of Texas</w:t>
            </w:r>
          </w:p>
        </w:tc>
        <w:tc>
          <w:tcPr>
            <w:tcW w:w="2700" w:type="dxa"/>
            <w:tcBorders>
              <w:top w:val="nil"/>
              <w:left w:val="nil"/>
              <w:bottom w:val="nil"/>
              <w:right w:val="nil"/>
            </w:tcBorders>
            <w:shd w:val="clear" w:color="auto" w:fill="auto"/>
            <w:vAlign w:val="center"/>
          </w:tcPr>
          <w:p w14:paraId="78C743E7" w14:textId="07FD1A4D" w:rsidR="00FA0A6A" w:rsidRDefault="00FA0A6A" w:rsidP="00CB5B62">
            <w:pPr>
              <w:rPr>
                <w:rFonts w:ascii="Myriad Pro" w:hAnsi="Myriad Pro" w:cs="Myriad Pro"/>
                <w:color w:val="000000"/>
                <w:sz w:val="20"/>
                <w:szCs w:val="20"/>
              </w:rPr>
            </w:pPr>
            <w:proofErr w:type="spellStart"/>
            <w:r>
              <w:rPr>
                <w:rFonts w:ascii="Myriad Pro" w:hAnsi="Myriad Pro" w:cs="Myriad Pro"/>
                <w:color w:val="000000"/>
                <w:sz w:val="20"/>
                <w:szCs w:val="20"/>
              </w:rPr>
              <w:t>Geico</w:t>
            </w:r>
            <w:proofErr w:type="spellEnd"/>
          </w:p>
        </w:tc>
        <w:tc>
          <w:tcPr>
            <w:tcW w:w="1530" w:type="dxa"/>
            <w:tcBorders>
              <w:top w:val="nil"/>
              <w:left w:val="nil"/>
              <w:bottom w:val="nil"/>
              <w:right w:val="nil"/>
            </w:tcBorders>
            <w:shd w:val="clear" w:color="auto" w:fill="auto"/>
            <w:vAlign w:val="center"/>
          </w:tcPr>
          <w:p w14:paraId="0F84EDEE" w14:textId="4211B3DC" w:rsidR="00FA0A6A" w:rsidRDefault="00FA0A6A" w:rsidP="00CB5B62">
            <w:pPr>
              <w:rPr>
                <w:rFonts w:ascii="Myriad Pro" w:hAnsi="Myriad Pro"/>
                <w:color w:val="000000"/>
                <w:sz w:val="20"/>
                <w:szCs w:val="20"/>
              </w:rPr>
            </w:pPr>
            <w:r>
              <w:rPr>
                <w:rFonts w:ascii="Myriad Pro" w:hAnsi="Myriad Pro"/>
                <w:color w:val="000000"/>
                <w:sz w:val="20"/>
                <w:szCs w:val="20"/>
              </w:rPr>
              <w:t>Katy Fwy West</w:t>
            </w:r>
          </w:p>
        </w:tc>
        <w:tc>
          <w:tcPr>
            <w:tcW w:w="1326" w:type="dxa"/>
            <w:tcBorders>
              <w:top w:val="nil"/>
              <w:left w:val="nil"/>
              <w:bottom w:val="nil"/>
              <w:right w:val="nil"/>
            </w:tcBorders>
            <w:shd w:val="clear" w:color="auto" w:fill="auto"/>
            <w:vAlign w:val="center"/>
          </w:tcPr>
          <w:p w14:paraId="79A8846C" w14:textId="09949095" w:rsidR="00FA0A6A" w:rsidRDefault="00FA0A6A" w:rsidP="00CB5B62">
            <w:pPr>
              <w:rPr>
                <w:rFonts w:ascii="Myriad Pro" w:hAnsi="Myriad Pro" w:cs="Myriad Pro"/>
                <w:color w:val="000000"/>
                <w:sz w:val="20"/>
                <w:szCs w:val="20"/>
              </w:rPr>
            </w:pPr>
            <w:r>
              <w:rPr>
                <w:rFonts w:ascii="Myriad Pro" w:hAnsi="Myriad Pro" w:cs="Myriad Pro"/>
                <w:color w:val="000000"/>
                <w:sz w:val="20"/>
                <w:szCs w:val="20"/>
              </w:rPr>
              <w:t>130,000</w:t>
            </w:r>
          </w:p>
        </w:tc>
      </w:tr>
      <w:tr w:rsidR="00FA0A6A" w:rsidRPr="00F23688" w14:paraId="2A311228" w14:textId="77777777" w:rsidTr="00FA0A6A">
        <w:trPr>
          <w:trHeight w:val="288"/>
          <w:jc w:val="center"/>
        </w:trPr>
        <w:tc>
          <w:tcPr>
            <w:tcW w:w="4500" w:type="dxa"/>
            <w:gridSpan w:val="2"/>
            <w:tcBorders>
              <w:top w:val="nil"/>
              <w:left w:val="nil"/>
              <w:bottom w:val="nil"/>
              <w:right w:val="nil"/>
            </w:tcBorders>
            <w:shd w:val="clear" w:color="auto" w:fill="auto"/>
            <w:noWrap/>
            <w:vAlign w:val="center"/>
          </w:tcPr>
          <w:p w14:paraId="14D1924E" w14:textId="04645933" w:rsidR="00FA0A6A" w:rsidRPr="00F23688" w:rsidRDefault="00FA0A6A" w:rsidP="00CB5B62">
            <w:pPr>
              <w:pStyle w:val="BasicParagraph"/>
              <w:suppressAutoHyphens/>
              <w:rPr>
                <w:rFonts w:ascii="Myriad Pro" w:hAnsi="Myriad Pro" w:cs="Myriad Pro"/>
                <w:color w:val="auto"/>
                <w:sz w:val="20"/>
                <w:szCs w:val="20"/>
              </w:rPr>
            </w:pPr>
            <w:r w:rsidRPr="00F23688">
              <w:rPr>
                <w:rFonts w:ascii="Myriad Pro" w:hAnsi="Myriad Pro" w:cs="Myriad Pro"/>
                <w:color w:val="auto"/>
                <w:sz w:val="20"/>
                <w:szCs w:val="20"/>
              </w:rPr>
              <w:t>Member of the Texas Association of Realtors</w:t>
            </w:r>
          </w:p>
        </w:tc>
        <w:tc>
          <w:tcPr>
            <w:tcW w:w="2700" w:type="dxa"/>
            <w:tcBorders>
              <w:top w:val="nil"/>
              <w:left w:val="nil"/>
              <w:bottom w:val="nil"/>
              <w:right w:val="nil"/>
            </w:tcBorders>
            <w:shd w:val="clear" w:color="auto" w:fill="auto"/>
            <w:vAlign w:val="center"/>
            <w:hideMark/>
          </w:tcPr>
          <w:p w14:paraId="46E68603"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Conoco Phillips Energy</w:t>
            </w:r>
          </w:p>
        </w:tc>
        <w:tc>
          <w:tcPr>
            <w:tcW w:w="1530" w:type="dxa"/>
            <w:tcBorders>
              <w:top w:val="nil"/>
              <w:left w:val="nil"/>
              <w:bottom w:val="nil"/>
              <w:right w:val="nil"/>
            </w:tcBorders>
            <w:shd w:val="clear" w:color="auto" w:fill="auto"/>
            <w:vAlign w:val="center"/>
            <w:hideMark/>
          </w:tcPr>
          <w:p w14:paraId="14B00C77" w14:textId="443DD565" w:rsidR="00FA0A6A" w:rsidRDefault="00FA0A6A" w:rsidP="00CB5B62">
            <w:pPr>
              <w:rPr>
                <w:rFonts w:ascii="Myriad Pro" w:hAnsi="Myriad Pro"/>
                <w:color w:val="000000"/>
                <w:sz w:val="20"/>
                <w:szCs w:val="20"/>
              </w:rPr>
            </w:pPr>
            <w:r>
              <w:rPr>
                <w:rFonts w:ascii="Myriad Pro" w:hAnsi="Myriad Pro"/>
                <w:color w:val="000000"/>
                <w:sz w:val="20"/>
                <w:szCs w:val="20"/>
              </w:rPr>
              <w:t>Katy Fwy West</w:t>
            </w:r>
          </w:p>
        </w:tc>
        <w:tc>
          <w:tcPr>
            <w:tcW w:w="1326" w:type="dxa"/>
            <w:tcBorders>
              <w:top w:val="nil"/>
              <w:left w:val="nil"/>
              <w:bottom w:val="nil"/>
              <w:right w:val="nil"/>
            </w:tcBorders>
            <w:shd w:val="clear" w:color="auto" w:fill="auto"/>
            <w:vAlign w:val="center"/>
            <w:hideMark/>
          </w:tcPr>
          <w:p w14:paraId="40DAEFDF"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102,000</w:t>
            </w:r>
          </w:p>
        </w:tc>
      </w:tr>
      <w:tr w:rsidR="00FA0A6A" w:rsidRPr="00F23688" w14:paraId="0C2344F0" w14:textId="77777777" w:rsidTr="00FA0A6A">
        <w:trPr>
          <w:trHeight w:val="288"/>
          <w:jc w:val="center"/>
        </w:trPr>
        <w:tc>
          <w:tcPr>
            <w:tcW w:w="4500" w:type="dxa"/>
            <w:gridSpan w:val="2"/>
            <w:tcBorders>
              <w:top w:val="nil"/>
              <w:left w:val="nil"/>
              <w:bottom w:val="nil"/>
              <w:right w:val="nil"/>
            </w:tcBorders>
            <w:shd w:val="clear" w:color="auto" w:fill="auto"/>
            <w:noWrap/>
            <w:vAlign w:val="center"/>
          </w:tcPr>
          <w:p w14:paraId="379261B2" w14:textId="18BEB2B3" w:rsidR="00FA0A6A" w:rsidRPr="00F23688" w:rsidRDefault="00FA0A6A" w:rsidP="00CB5B62">
            <w:pPr>
              <w:pStyle w:val="BasicParagraph"/>
              <w:suppressAutoHyphens/>
              <w:rPr>
                <w:rFonts w:ascii="Myriad Pro" w:hAnsi="Myriad Pro" w:cs="Myriad Pro Light"/>
                <w:color w:val="auto"/>
              </w:rPr>
            </w:pPr>
            <w:r>
              <w:rPr>
                <w:rFonts w:ascii="Myriad Pro" w:hAnsi="Myriad Pro" w:cs="Myriad Pro"/>
                <w:color w:val="auto"/>
                <w:sz w:val="20"/>
                <w:szCs w:val="20"/>
              </w:rPr>
              <w:t>Houston Office Leasing Association Board Member</w:t>
            </w:r>
          </w:p>
        </w:tc>
        <w:tc>
          <w:tcPr>
            <w:tcW w:w="2700" w:type="dxa"/>
            <w:tcBorders>
              <w:top w:val="nil"/>
              <w:left w:val="nil"/>
              <w:bottom w:val="nil"/>
              <w:right w:val="nil"/>
            </w:tcBorders>
            <w:shd w:val="clear" w:color="auto" w:fill="auto"/>
            <w:vAlign w:val="center"/>
            <w:hideMark/>
          </w:tcPr>
          <w:p w14:paraId="05BAC95A"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Reliant Energy</w:t>
            </w:r>
          </w:p>
        </w:tc>
        <w:tc>
          <w:tcPr>
            <w:tcW w:w="1530" w:type="dxa"/>
            <w:tcBorders>
              <w:top w:val="nil"/>
              <w:left w:val="nil"/>
              <w:bottom w:val="nil"/>
              <w:right w:val="nil"/>
            </w:tcBorders>
            <w:shd w:val="clear" w:color="auto" w:fill="auto"/>
            <w:vAlign w:val="center"/>
            <w:hideMark/>
          </w:tcPr>
          <w:p w14:paraId="69CB3372"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CBD</w:t>
            </w:r>
          </w:p>
        </w:tc>
        <w:tc>
          <w:tcPr>
            <w:tcW w:w="1326" w:type="dxa"/>
            <w:tcBorders>
              <w:top w:val="nil"/>
              <w:left w:val="nil"/>
              <w:bottom w:val="nil"/>
              <w:right w:val="nil"/>
            </w:tcBorders>
            <w:shd w:val="clear" w:color="auto" w:fill="auto"/>
            <w:vAlign w:val="center"/>
            <w:hideMark/>
          </w:tcPr>
          <w:p w14:paraId="33818DA2"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101,000</w:t>
            </w:r>
          </w:p>
        </w:tc>
      </w:tr>
      <w:tr w:rsidR="00FA0A6A" w:rsidRPr="00F23688" w14:paraId="209B94C9" w14:textId="77777777" w:rsidTr="00FA0A6A">
        <w:trPr>
          <w:trHeight w:val="288"/>
          <w:jc w:val="center"/>
        </w:trPr>
        <w:tc>
          <w:tcPr>
            <w:tcW w:w="4500" w:type="dxa"/>
            <w:gridSpan w:val="2"/>
            <w:tcBorders>
              <w:top w:val="nil"/>
              <w:left w:val="nil"/>
              <w:bottom w:val="nil"/>
              <w:right w:val="nil"/>
            </w:tcBorders>
            <w:shd w:val="clear" w:color="auto" w:fill="auto"/>
            <w:noWrap/>
            <w:vAlign w:val="center"/>
          </w:tcPr>
          <w:p w14:paraId="401870CC" w14:textId="7F0024EB" w:rsidR="00FA0A6A" w:rsidRPr="00F23688" w:rsidRDefault="00FA0A6A" w:rsidP="00CB5B62">
            <w:pPr>
              <w:pStyle w:val="BasicParagraph"/>
              <w:suppressAutoHyphens/>
              <w:rPr>
                <w:rFonts w:ascii="Myriad Pro" w:hAnsi="Myriad Pro" w:cs="Myriad Pro"/>
                <w:color w:val="auto"/>
                <w:sz w:val="20"/>
                <w:szCs w:val="20"/>
              </w:rPr>
            </w:pPr>
          </w:p>
        </w:tc>
        <w:tc>
          <w:tcPr>
            <w:tcW w:w="2700" w:type="dxa"/>
            <w:tcBorders>
              <w:top w:val="nil"/>
              <w:left w:val="nil"/>
              <w:bottom w:val="nil"/>
              <w:right w:val="nil"/>
            </w:tcBorders>
            <w:shd w:val="clear" w:color="auto" w:fill="auto"/>
            <w:vAlign w:val="center"/>
            <w:hideMark/>
          </w:tcPr>
          <w:p w14:paraId="04AC1223" w14:textId="77777777" w:rsidR="00FA0A6A" w:rsidRDefault="00FA0A6A" w:rsidP="00CB5B62">
            <w:pPr>
              <w:rPr>
                <w:rFonts w:ascii="Myriad Pro" w:hAnsi="Myriad Pro"/>
                <w:color w:val="000000"/>
                <w:sz w:val="20"/>
                <w:szCs w:val="20"/>
              </w:rPr>
            </w:pPr>
            <w:proofErr w:type="spellStart"/>
            <w:r>
              <w:rPr>
                <w:rFonts w:ascii="Myriad Pro" w:hAnsi="Myriad Pro" w:cs="Myriad Pro"/>
                <w:color w:val="000000"/>
                <w:sz w:val="20"/>
                <w:szCs w:val="20"/>
              </w:rPr>
              <w:t>Hilcorp</w:t>
            </w:r>
            <w:proofErr w:type="spellEnd"/>
            <w:r>
              <w:rPr>
                <w:rFonts w:ascii="Myriad Pro" w:hAnsi="Myriad Pro" w:cs="Myriad Pro"/>
                <w:color w:val="000000"/>
                <w:sz w:val="20"/>
                <w:szCs w:val="20"/>
              </w:rPr>
              <w:t xml:space="preserve"> Energy</w:t>
            </w:r>
          </w:p>
        </w:tc>
        <w:tc>
          <w:tcPr>
            <w:tcW w:w="1530" w:type="dxa"/>
            <w:tcBorders>
              <w:top w:val="nil"/>
              <w:left w:val="nil"/>
              <w:bottom w:val="nil"/>
              <w:right w:val="nil"/>
            </w:tcBorders>
            <w:shd w:val="clear" w:color="auto" w:fill="auto"/>
            <w:vAlign w:val="center"/>
            <w:hideMark/>
          </w:tcPr>
          <w:p w14:paraId="58407BE4"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CBD</w:t>
            </w:r>
          </w:p>
        </w:tc>
        <w:tc>
          <w:tcPr>
            <w:tcW w:w="1326" w:type="dxa"/>
            <w:tcBorders>
              <w:top w:val="nil"/>
              <w:left w:val="nil"/>
              <w:bottom w:val="nil"/>
              <w:right w:val="nil"/>
            </w:tcBorders>
            <w:shd w:val="clear" w:color="auto" w:fill="auto"/>
            <w:vAlign w:val="center"/>
            <w:hideMark/>
          </w:tcPr>
          <w:p w14:paraId="3CDDB5FE"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98,000</w:t>
            </w:r>
          </w:p>
        </w:tc>
      </w:tr>
      <w:tr w:rsidR="00FA0A6A" w:rsidRPr="00F23688" w14:paraId="42CEC8BC"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0BA7AFC0" w14:textId="66DA4734" w:rsidR="00FA0A6A" w:rsidRPr="00F23688" w:rsidRDefault="00FA0A6A" w:rsidP="00CB5B62">
            <w:pPr>
              <w:rPr>
                <w:rFonts w:ascii="Myriad Pro" w:eastAsia="Times New Roman" w:hAnsi="Myriad Pro"/>
                <w:b/>
                <w:bCs/>
                <w:sz w:val="22"/>
              </w:rPr>
            </w:pPr>
            <w:r w:rsidRPr="00F23688">
              <w:rPr>
                <w:rFonts w:ascii="Myriad Pro" w:eastAsia="Times New Roman" w:hAnsi="Myriad Pro"/>
                <w:b/>
                <w:bCs/>
                <w:sz w:val="22"/>
              </w:rPr>
              <w:t>Partial Client List</w:t>
            </w:r>
          </w:p>
        </w:tc>
        <w:tc>
          <w:tcPr>
            <w:tcW w:w="2700" w:type="dxa"/>
            <w:tcBorders>
              <w:top w:val="nil"/>
              <w:left w:val="nil"/>
              <w:bottom w:val="nil"/>
              <w:right w:val="nil"/>
            </w:tcBorders>
            <w:shd w:val="clear" w:color="auto" w:fill="auto"/>
            <w:vAlign w:val="center"/>
            <w:hideMark/>
          </w:tcPr>
          <w:p w14:paraId="3B0E0C3A"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Houston Housing Authorities</w:t>
            </w:r>
          </w:p>
        </w:tc>
        <w:tc>
          <w:tcPr>
            <w:tcW w:w="1530" w:type="dxa"/>
            <w:tcBorders>
              <w:top w:val="nil"/>
              <w:left w:val="nil"/>
              <w:bottom w:val="nil"/>
              <w:right w:val="nil"/>
            </w:tcBorders>
            <w:shd w:val="clear" w:color="auto" w:fill="auto"/>
            <w:vAlign w:val="center"/>
            <w:hideMark/>
          </w:tcPr>
          <w:p w14:paraId="24F7DEBE"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Galleria</w:t>
            </w:r>
          </w:p>
        </w:tc>
        <w:tc>
          <w:tcPr>
            <w:tcW w:w="1326" w:type="dxa"/>
            <w:tcBorders>
              <w:top w:val="nil"/>
              <w:left w:val="nil"/>
              <w:bottom w:val="nil"/>
              <w:right w:val="nil"/>
            </w:tcBorders>
            <w:shd w:val="clear" w:color="auto" w:fill="auto"/>
            <w:vAlign w:val="center"/>
            <w:hideMark/>
          </w:tcPr>
          <w:p w14:paraId="5428F869"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68,000</w:t>
            </w:r>
          </w:p>
        </w:tc>
      </w:tr>
      <w:tr w:rsidR="00FA0A6A" w:rsidRPr="00F23688" w14:paraId="325B64E7"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11F7A00D" w14:textId="5EEA8F59" w:rsidR="00FA0A6A" w:rsidRPr="00F23688" w:rsidRDefault="00FA0A6A" w:rsidP="00CB5B62">
            <w:pPr>
              <w:rPr>
                <w:rFonts w:ascii="Myriad Pro" w:eastAsia="Times New Roman" w:hAnsi="Myriad Pro"/>
                <w:b/>
                <w:bCs/>
                <w:sz w:val="22"/>
              </w:rPr>
            </w:pPr>
            <w:r>
              <w:rPr>
                <w:rFonts w:ascii="Myriad Pro" w:hAnsi="Myriad Pro" w:cs="Myriad Pro"/>
                <w:sz w:val="20"/>
                <w:szCs w:val="20"/>
              </w:rPr>
              <w:t>Shorenstein</w:t>
            </w:r>
          </w:p>
        </w:tc>
        <w:tc>
          <w:tcPr>
            <w:tcW w:w="2700" w:type="dxa"/>
            <w:tcBorders>
              <w:top w:val="nil"/>
              <w:left w:val="nil"/>
              <w:bottom w:val="nil"/>
              <w:right w:val="nil"/>
            </w:tcBorders>
            <w:shd w:val="clear" w:color="auto" w:fill="auto"/>
            <w:vAlign w:val="center"/>
            <w:hideMark/>
          </w:tcPr>
          <w:p w14:paraId="63C3DEB3"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Total Exploration Production</w:t>
            </w:r>
          </w:p>
        </w:tc>
        <w:tc>
          <w:tcPr>
            <w:tcW w:w="1530" w:type="dxa"/>
            <w:tcBorders>
              <w:top w:val="nil"/>
              <w:left w:val="nil"/>
              <w:bottom w:val="nil"/>
              <w:right w:val="nil"/>
            </w:tcBorders>
            <w:shd w:val="clear" w:color="auto" w:fill="auto"/>
            <w:vAlign w:val="center"/>
            <w:hideMark/>
          </w:tcPr>
          <w:p w14:paraId="6C4359E8"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CBD</w:t>
            </w:r>
          </w:p>
        </w:tc>
        <w:tc>
          <w:tcPr>
            <w:tcW w:w="1326" w:type="dxa"/>
            <w:tcBorders>
              <w:top w:val="nil"/>
              <w:left w:val="nil"/>
              <w:bottom w:val="nil"/>
              <w:right w:val="nil"/>
            </w:tcBorders>
            <w:shd w:val="clear" w:color="auto" w:fill="auto"/>
            <w:vAlign w:val="center"/>
            <w:hideMark/>
          </w:tcPr>
          <w:p w14:paraId="6EDD1429"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68,000</w:t>
            </w:r>
          </w:p>
        </w:tc>
      </w:tr>
      <w:tr w:rsidR="00FA0A6A" w:rsidRPr="00F23688" w14:paraId="71F7A589"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773ABD11" w14:textId="678A3407" w:rsidR="00FA0A6A" w:rsidRPr="00F23688" w:rsidRDefault="00FA0A6A" w:rsidP="00CB5B62">
            <w:pPr>
              <w:pStyle w:val="BasicParagraph"/>
              <w:suppressAutoHyphens/>
              <w:rPr>
                <w:rFonts w:ascii="Myriad Pro" w:hAnsi="Myriad Pro" w:cs="Myriad Pro"/>
                <w:color w:val="auto"/>
                <w:sz w:val="20"/>
                <w:szCs w:val="20"/>
              </w:rPr>
            </w:pPr>
            <w:r w:rsidRPr="00F23688">
              <w:rPr>
                <w:rFonts w:ascii="Myriad Pro" w:hAnsi="Myriad Pro" w:cs="Myriad Pro"/>
                <w:color w:val="auto"/>
                <w:sz w:val="20"/>
                <w:szCs w:val="20"/>
              </w:rPr>
              <w:t>Falcon Southwest</w:t>
            </w:r>
          </w:p>
        </w:tc>
        <w:tc>
          <w:tcPr>
            <w:tcW w:w="2700" w:type="dxa"/>
            <w:tcBorders>
              <w:top w:val="nil"/>
              <w:left w:val="nil"/>
              <w:bottom w:val="nil"/>
              <w:right w:val="nil"/>
            </w:tcBorders>
            <w:shd w:val="clear" w:color="auto" w:fill="auto"/>
            <w:vAlign w:val="center"/>
            <w:hideMark/>
          </w:tcPr>
          <w:p w14:paraId="23743C80" w14:textId="77777777" w:rsidR="00FA0A6A" w:rsidRDefault="00FA0A6A" w:rsidP="00CB5B62">
            <w:pPr>
              <w:rPr>
                <w:rFonts w:ascii="Myriad Pro" w:hAnsi="Myriad Pro"/>
                <w:color w:val="000000"/>
                <w:sz w:val="20"/>
                <w:szCs w:val="20"/>
              </w:rPr>
            </w:pPr>
            <w:proofErr w:type="spellStart"/>
            <w:r>
              <w:rPr>
                <w:rFonts w:ascii="Myriad Pro" w:hAnsi="Myriad Pro"/>
                <w:color w:val="000000"/>
                <w:sz w:val="20"/>
                <w:szCs w:val="20"/>
              </w:rPr>
              <w:t>FloaTEC</w:t>
            </w:r>
            <w:proofErr w:type="spellEnd"/>
          </w:p>
        </w:tc>
        <w:tc>
          <w:tcPr>
            <w:tcW w:w="1530" w:type="dxa"/>
            <w:tcBorders>
              <w:top w:val="nil"/>
              <w:left w:val="nil"/>
              <w:bottom w:val="nil"/>
              <w:right w:val="nil"/>
            </w:tcBorders>
            <w:shd w:val="clear" w:color="auto" w:fill="auto"/>
            <w:vAlign w:val="center"/>
            <w:hideMark/>
          </w:tcPr>
          <w:p w14:paraId="3D41AFC6" w14:textId="3F9E11CE" w:rsidR="00FA0A6A" w:rsidRDefault="00FA0A6A" w:rsidP="00CB5B62">
            <w:pPr>
              <w:rPr>
                <w:rFonts w:ascii="Myriad Pro" w:hAnsi="Myriad Pro"/>
                <w:color w:val="000000"/>
                <w:sz w:val="20"/>
                <w:szCs w:val="20"/>
              </w:rPr>
            </w:pPr>
            <w:r>
              <w:rPr>
                <w:rFonts w:ascii="Myriad Pro" w:hAnsi="Myriad Pro"/>
                <w:color w:val="000000"/>
                <w:sz w:val="20"/>
                <w:szCs w:val="20"/>
              </w:rPr>
              <w:t>Katy Fwy West</w:t>
            </w:r>
          </w:p>
        </w:tc>
        <w:tc>
          <w:tcPr>
            <w:tcW w:w="1326" w:type="dxa"/>
            <w:tcBorders>
              <w:top w:val="nil"/>
              <w:left w:val="nil"/>
              <w:bottom w:val="nil"/>
              <w:right w:val="nil"/>
            </w:tcBorders>
            <w:shd w:val="clear" w:color="auto" w:fill="auto"/>
            <w:vAlign w:val="center"/>
            <w:hideMark/>
          </w:tcPr>
          <w:p w14:paraId="1C011E64" w14:textId="77777777" w:rsidR="00FA0A6A" w:rsidRDefault="00FA0A6A" w:rsidP="00CB5B62">
            <w:pPr>
              <w:rPr>
                <w:rFonts w:ascii="Myriad Pro" w:hAnsi="Myriad Pro"/>
                <w:color w:val="000000"/>
                <w:sz w:val="20"/>
                <w:szCs w:val="20"/>
              </w:rPr>
            </w:pPr>
            <w:r>
              <w:rPr>
                <w:rFonts w:ascii="Myriad Pro" w:hAnsi="Myriad Pro"/>
                <w:color w:val="000000"/>
                <w:sz w:val="20"/>
                <w:szCs w:val="20"/>
              </w:rPr>
              <w:t>62,026</w:t>
            </w:r>
          </w:p>
        </w:tc>
      </w:tr>
      <w:tr w:rsidR="00FA0A6A" w:rsidRPr="00F23688" w14:paraId="357BCF12"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44967659" w14:textId="3BFAE38F" w:rsidR="00FA0A6A" w:rsidRPr="00F23688" w:rsidRDefault="00FA0A6A" w:rsidP="00CB5B62">
            <w:pPr>
              <w:pStyle w:val="BasicParagraph"/>
              <w:suppressAutoHyphens/>
              <w:rPr>
                <w:rFonts w:ascii="Myriad Pro" w:hAnsi="Myriad Pro" w:cs="Myriad Pro"/>
                <w:color w:val="auto"/>
                <w:sz w:val="20"/>
                <w:szCs w:val="20"/>
              </w:rPr>
            </w:pPr>
            <w:r>
              <w:rPr>
                <w:rFonts w:ascii="Myriad Pro" w:hAnsi="Myriad Pro" w:cs="Myriad Pro"/>
                <w:color w:val="auto"/>
                <w:sz w:val="20"/>
                <w:szCs w:val="20"/>
              </w:rPr>
              <w:t>TA Realty</w:t>
            </w:r>
          </w:p>
        </w:tc>
        <w:tc>
          <w:tcPr>
            <w:tcW w:w="2700" w:type="dxa"/>
            <w:tcBorders>
              <w:top w:val="nil"/>
              <w:left w:val="nil"/>
              <w:bottom w:val="nil"/>
              <w:right w:val="nil"/>
            </w:tcBorders>
            <w:shd w:val="clear" w:color="auto" w:fill="auto"/>
            <w:vAlign w:val="center"/>
            <w:hideMark/>
          </w:tcPr>
          <w:p w14:paraId="5B471EA7"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ENI US Operations</w:t>
            </w:r>
          </w:p>
        </w:tc>
        <w:tc>
          <w:tcPr>
            <w:tcW w:w="1530" w:type="dxa"/>
            <w:tcBorders>
              <w:top w:val="nil"/>
              <w:left w:val="nil"/>
              <w:bottom w:val="nil"/>
              <w:right w:val="nil"/>
            </w:tcBorders>
            <w:shd w:val="clear" w:color="auto" w:fill="auto"/>
            <w:vAlign w:val="center"/>
            <w:hideMark/>
          </w:tcPr>
          <w:p w14:paraId="526FE334"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CBD</w:t>
            </w:r>
          </w:p>
        </w:tc>
        <w:tc>
          <w:tcPr>
            <w:tcW w:w="1326" w:type="dxa"/>
            <w:tcBorders>
              <w:top w:val="nil"/>
              <w:left w:val="nil"/>
              <w:bottom w:val="nil"/>
              <w:right w:val="nil"/>
            </w:tcBorders>
            <w:shd w:val="clear" w:color="auto" w:fill="auto"/>
            <w:vAlign w:val="center"/>
            <w:hideMark/>
          </w:tcPr>
          <w:p w14:paraId="296C295E"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59,000</w:t>
            </w:r>
          </w:p>
        </w:tc>
      </w:tr>
      <w:tr w:rsidR="00FA0A6A" w:rsidRPr="00F23688" w14:paraId="7AD1499D"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69C3A9CC" w14:textId="22F8B7D2" w:rsidR="00FA0A6A" w:rsidRPr="00F23688" w:rsidRDefault="00FA0A6A" w:rsidP="00CB5B62">
            <w:pPr>
              <w:pStyle w:val="BasicParagraph"/>
              <w:suppressAutoHyphens/>
              <w:rPr>
                <w:rFonts w:ascii="Myriad Pro" w:hAnsi="Myriad Pro" w:cs="Myriad Pro"/>
                <w:color w:val="auto"/>
                <w:sz w:val="20"/>
                <w:szCs w:val="20"/>
              </w:rPr>
            </w:pPr>
            <w:r w:rsidRPr="00F23688">
              <w:rPr>
                <w:rFonts w:ascii="Myriad Pro" w:hAnsi="Myriad Pro" w:cs="Myriad Pro"/>
                <w:color w:val="auto"/>
                <w:sz w:val="20"/>
                <w:szCs w:val="20"/>
              </w:rPr>
              <w:t>Coast Range</w:t>
            </w:r>
          </w:p>
        </w:tc>
        <w:tc>
          <w:tcPr>
            <w:tcW w:w="2700" w:type="dxa"/>
            <w:tcBorders>
              <w:top w:val="nil"/>
              <w:left w:val="nil"/>
              <w:bottom w:val="nil"/>
              <w:right w:val="nil"/>
            </w:tcBorders>
            <w:shd w:val="clear" w:color="auto" w:fill="auto"/>
            <w:vAlign w:val="center"/>
            <w:hideMark/>
          </w:tcPr>
          <w:p w14:paraId="1255E329" w14:textId="77777777" w:rsidR="00FA0A6A" w:rsidRDefault="00FA0A6A" w:rsidP="00CB5B62">
            <w:pPr>
              <w:rPr>
                <w:rFonts w:ascii="Myriad Pro" w:hAnsi="Myriad Pro"/>
                <w:color w:val="000000"/>
                <w:sz w:val="20"/>
                <w:szCs w:val="20"/>
              </w:rPr>
            </w:pPr>
            <w:r>
              <w:rPr>
                <w:rFonts w:ascii="Myriad Pro" w:hAnsi="Myriad Pro"/>
                <w:color w:val="000000"/>
                <w:sz w:val="20"/>
                <w:szCs w:val="20"/>
              </w:rPr>
              <w:t>GL Noble Denton</w:t>
            </w:r>
          </w:p>
        </w:tc>
        <w:tc>
          <w:tcPr>
            <w:tcW w:w="1530" w:type="dxa"/>
            <w:tcBorders>
              <w:top w:val="nil"/>
              <w:left w:val="nil"/>
              <w:bottom w:val="nil"/>
              <w:right w:val="nil"/>
            </w:tcBorders>
            <w:shd w:val="clear" w:color="auto" w:fill="auto"/>
            <w:vAlign w:val="center"/>
            <w:hideMark/>
          </w:tcPr>
          <w:p w14:paraId="03F84C87" w14:textId="4C34AD31" w:rsidR="00FA0A6A" w:rsidRDefault="00FA0A6A" w:rsidP="00CB5B62">
            <w:pPr>
              <w:rPr>
                <w:rFonts w:ascii="Myriad Pro" w:hAnsi="Myriad Pro"/>
                <w:color w:val="000000"/>
                <w:sz w:val="20"/>
                <w:szCs w:val="20"/>
              </w:rPr>
            </w:pPr>
            <w:r>
              <w:rPr>
                <w:rFonts w:ascii="Myriad Pro" w:hAnsi="Myriad Pro"/>
                <w:color w:val="000000"/>
                <w:sz w:val="20"/>
                <w:szCs w:val="20"/>
              </w:rPr>
              <w:t>Katy Fwy West</w:t>
            </w:r>
          </w:p>
        </w:tc>
        <w:tc>
          <w:tcPr>
            <w:tcW w:w="1326" w:type="dxa"/>
            <w:tcBorders>
              <w:top w:val="nil"/>
              <w:left w:val="nil"/>
              <w:bottom w:val="nil"/>
              <w:right w:val="nil"/>
            </w:tcBorders>
            <w:shd w:val="clear" w:color="auto" w:fill="auto"/>
            <w:vAlign w:val="center"/>
            <w:hideMark/>
          </w:tcPr>
          <w:p w14:paraId="679C8619" w14:textId="77777777" w:rsidR="00FA0A6A" w:rsidRDefault="00FA0A6A" w:rsidP="00CB5B62">
            <w:pPr>
              <w:rPr>
                <w:rFonts w:ascii="Myriad Pro" w:hAnsi="Myriad Pro"/>
                <w:color w:val="000000"/>
                <w:sz w:val="20"/>
                <w:szCs w:val="20"/>
              </w:rPr>
            </w:pPr>
            <w:r>
              <w:rPr>
                <w:rFonts w:ascii="Myriad Pro" w:hAnsi="Myriad Pro"/>
                <w:color w:val="000000"/>
                <w:sz w:val="20"/>
                <w:szCs w:val="20"/>
              </w:rPr>
              <w:t>55,066</w:t>
            </w:r>
          </w:p>
        </w:tc>
      </w:tr>
      <w:tr w:rsidR="00FA0A6A" w:rsidRPr="00F23688" w14:paraId="1691F687"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4A0218C0" w14:textId="3AB0C915" w:rsidR="00FA0A6A" w:rsidRPr="00F23688" w:rsidRDefault="00FA0A6A" w:rsidP="00CB5B62">
            <w:pPr>
              <w:pStyle w:val="BasicParagraph"/>
              <w:suppressAutoHyphens/>
              <w:rPr>
                <w:rFonts w:ascii="Myriad Pro" w:hAnsi="Myriad Pro" w:cs="Myriad Pro"/>
                <w:color w:val="auto"/>
                <w:sz w:val="20"/>
                <w:szCs w:val="20"/>
              </w:rPr>
            </w:pPr>
            <w:proofErr w:type="spellStart"/>
            <w:r>
              <w:rPr>
                <w:rFonts w:ascii="Myriad Pro" w:hAnsi="Myriad Pro" w:cs="Myriad Pro"/>
                <w:sz w:val="20"/>
                <w:szCs w:val="20"/>
              </w:rPr>
              <w:t>Carval</w:t>
            </w:r>
            <w:proofErr w:type="spellEnd"/>
          </w:p>
        </w:tc>
        <w:tc>
          <w:tcPr>
            <w:tcW w:w="2700" w:type="dxa"/>
            <w:tcBorders>
              <w:top w:val="nil"/>
              <w:left w:val="nil"/>
              <w:bottom w:val="nil"/>
              <w:right w:val="nil"/>
            </w:tcBorders>
            <w:shd w:val="clear" w:color="auto" w:fill="auto"/>
            <w:vAlign w:val="center"/>
            <w:hideMark/>
          </w:tcPr>
          <w:p w14:paraId="4D7C5C62"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Elite Transportation</w:t>
            </w:r>
          </w:p>
        </w:tc>
        <w:tc>
          <w:tcPr>
            <w:tcW w:w="1530" w:type="dxa"/>
            <w:tcBorders>
              <w:top w:val="nil"/>
              <w:left w:val="nil"/>
              <w:bottom w:val="nil"/>
              <w:right w:val="nil"/>
            </w:tcBorders>
            <w:shd w:val="clear" w:color="auto" w:fill="auto"/>
            <w:vAlign w:val="center"/>
            <w:hideMark/>
          </w:tcPr>
          <w:p w14:paraId="36F10540"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Greenspoint</w:t>
            </w:r>
          </w:p>
        </w:tc>
        <w:tc>
          <w:tcPr>
            <w:tcW w:w="1326" w:type="dxa"/>
            <w:tcBorders>
              <w:top w:val="nil"/>
              <w:left w:val="nil"/>
              <w:bottom w:val="nil"/>
              <w:right w:val="nil"/>
            </w:tcBorders>
            <w:shd w:val="clear" w:color="auto" w:fill="auto"/>
            <w:vAlign w:val="center"/>
            <w:hideMark/>
          </w:tcPr>
          <w:p w14:paraId="5763466F"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45,000</w:t>
            </w:r>
          </w:p>
        </w:tc>
      </w:tr>
      <w:tr w:rsidR="00FA0A6A" w:rsidRPr="00F23688" w14:paraId="436A893B"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78AB6996" w14:textId="2B1F03A5" w:rsidR="00FA0A6A" w:rsidRPr="00F23688" w:rsidRDefault="00FA0A6A" w:rsidP="00CB5B62">
            <w:pPr>
              <w:pStyle w:val="BasicParagraph"/>
              <w:suppressAutoHyphens/>
              <w:rPr>
                <w:rFonts w:ascii="Myriad Pro" w:hAnsi="Myriad Pro" w:cs="Myriad Pro"/>
                <w:color w:val="auto"/>
                <w:sz w:val="20"/>
                <w:szCs w:val="20"/>
              </w:rPr>
            </w:pPr>
            <w:r>
              <w:rPr>
                <w:rFonts w:ascii="Myriad Pro" w:hAnsi="Myriad Pro" w:cs="Myriad Pro"/>
                <w:sz w:val="20"/>
                <w:szCs w:val="20"/>
              </w:rPr>
              <w:t>Beacon Investments</w:t>
            </w:r>
          </w:p>
        </w:tc>
        <w:tc>
          <w:tcPr>
            <w:tcW w:w="2700" w:type="dxa"/>
            <w:tcBorders>
              <w:top w:val="nil"/>
              <w:left w:val="nil"/>
              <w:bottom w:val="nil"/>
              <w:right w:val="nil"/>
            </w:tcBorders>
            <w:shd w:val="clear" w:color="auto" w:fill="auto"/>
            <w:vAlign w:val="center"/>
            <w:hideMark/>
          </w:tcPr>
          <w:p w14:paraId="62FEA9CF"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Wells Fargo Bank NA</w:t>
            </w:r>
          </w:p>
        </w:tc>
        <w:tc>
          <w:tcPr>
            <w:tcW w:w="1530" w:type="dxa"/>
            <w:tcBorders>
              <w:top w:val="nil"/>
              <w:left w:val="nil"/>
              <w:bottom w:val="nil"/>
              <w:right w:val="nil"/>
            </w:tcBorders>
            <w:shd w:val="clear" w:color="auto" w:fill="auto"/>
            <w:vAlign w:val="center"/>
            <w:hideMark/>
          </w:tcPr>
          <w:p w14:paraId="5EC55006"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CBD</w:t>
            </w:r>
          </w:p>
        </w:tc>
        <w:tc>
          <w:tcPr>
            <w:tcW w:w="1326" w:type="dxa"/>
            <w:tcBorders>
              <w:top w:val="nil"/>
              <w:left w:val="nil"/>
              <w:bottom w:val="nil"/>
              <w:right w:val="nil"/>
            </w:tcBorders>
            <w:shd w:val="clear" w:color="auto" w:fill="auto"/>
            <w:vAlign w:val="center"/>
            <w:hideMark/>
          </w:tcPr>
          <w:p w14:paraId="529BF09D" w14:textId="77777777" w:rsidR="00FA0A6A" w:rsidRDefault="00FA0A6A" w:rsidP="00CB5B62">
            <w:pPr>
              <w:rPr>
                <w:rFonts w:ascii="Myriad Pro" w:hAnsi="Myriad Pro"/>
                <w:color w:val="000000"/>
                <w:sz w:val="20"/>
                <w:szCs w:val="20"/>
              </w:rPr>
            </w:pPr>
            <w:r>
              <w:rPr>
                <w:rFonts w:ascii="Myriad Pro" w:hAnsi="Myriad Pro"/>
                <w:color w:val="000000"/>
                <w:sz w:val="20"/>
                <w:szCs w:val="20"/>
              </w:rPr>
              <w:t>40,000</w:t>
            </w:r>
          </w:p>
        </w:tc>
      </w:tr>
      <w:tr w:rsidR="00FA0A6A" w:rsidRPr="00F23688" w14:paraId="08EFABAB" w14:textId="77777777" w:rsidTr="00FA0A6A">
        <w:trPr>
          <w:trHeight w:val="288"/>
          <w:jc w:val="center"/>
        </w:trPr>
        <w:tc>
          <w:tcPr>
            <w:tcW w:w="4500" w:type="dxa"/>
            <w:gridSpan w:val="2"/>
            <w:tcBorders>
              <w:top w:val="nil"/>
              <w:left w:val="nil"/>
              <w:bottom w:val="nil"/>
              <w:right w:val="nil"/>
            </w:tcBorders>
            <w:shd w:val="clear" w:color="auto" w:fill="auto"/>
            <w:noWrap/>
            <w:vAlign w:val="center"/>
          </w:tcPr>
          <w:p w14:paraId="691F803C" w14:textId="5FDBA2B0" w:rsidR="00FA0A6A" w:rsidRPr="00F23688" w:rsidRDefault="00FA0A6A" w:rsidP="00CB5B62">
            <w:pPr>
              <w:rPr>
                <w:rFonts w:ascii="Myriad Pro" w:hAnsi="Myriad Pro"/>
              </w:rPr>
            </w:pPr>
            <w:r>
              <w:rPr>
                <w:rFonts w:ascii="Myriad Pro" w:hAnsi="Myriad Pro" w:cs="Myriad Pro"/>
                <w:sz w:val="20"/>
                <w:szCs w:val="20"/>
              </w:rPr>
              <w:t>Myers Crow &amp; Saviers</w:t>
            </w:r>
          </w:p>
        </w:tc>
        <w:tc>
          <w:tcPr>
            <w:tcW w:w="2700" w:type="dxa"/>
            <w:tcBorders>
              <w:top w:val="nil"/>
              <w:left w:val="nil"/>
              <w:bottom w:val="nil"/>
              <w:right w:val="nil"/>
            </w:tcBorders>
            <w:shd w:val="clear" w:color="auto" w:fill="auto"/>
            <w:vAlign w:val="center"/>
            <w:hideMark/>
          </w:tcPr>
          <w:p w14:paraId="78877BE6" w14:textId="77777777" w:rsidR="00FA0A6A" w:rsidRDefault="00FA0A6A" w:rsidP="00CB5B62">
            <w:pPr>
              <w:rPr>
                <w:rFonts w:ascii="Myriad Pro" w:hAnsi="Myriad Pro"/>
                <w:sz w:val="20"/>
                <w:szCs w:val="20"/>
              </w:rPr>
            </w:pPr>
            <w:r>
              <w:rPr>
                <w:rFonts w:ascii="Myriad Pro" w:hAnsi="Myriad Pro"/>
                <w:sz w:val="20"/>
                <w:szCs w:val="20"/>
              </w:rPr>
              <w:t>HRH Insurance</w:t>
            </w:r>
          </w:p>
        </w:tc>
        <w:tc>
          <w:tcPr>
            <w:tcW w:w="1530" w:type="dxa"/>
            <w:tcBorders>
              <w:top w:val="nil"/>
              <w:left w:val="nil"/>
              <w:bottom w:val="nil"/>
              <w:right w:val="nil"/>
            </w:tcBorders>
            <w:shd w:val="clear" w:color="auto" w:fill="auto"/>
            <w:vAlign w:val="center"/>
            <w:hideMark/>
          </w:tcPr>
          <w:p w14:paraId="00A91B4C"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Katy Freeway</w:t>
            </w:r>
          </w:p>
        </w:tc>
        <w:tc>
          <w:tcPr>
            <w:tcW w:w="1326" w:type="dxa"/>
            <w:tcBorders>
              <w:top w:val="nil"/>
              <w:left w:val="nil"/>
              <w:bottom w:val="nil"/>
              <w:right w:val="nil"/>
            </w:tcBorders>
            <w:shd w:val="clear" w:color="auto" w:fill="auto"/>
            <w:vAlign w:val="center"/>
            <w:hideMark/>
          </w:tcPr>
          <w:p w14:paraId="7288E615"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28,000</w:t>
            </w:r>
          </w:p>
        </w:tc>
      </w:tr>
      <w:tr w:rsidR="00FA0A6A" w:rsidRPr="00F23688" w14:paraId="00DFC328" w14:textId="77777777" w:rsidTr="00FA0A6A">
        <w:trPr>
          <w:trHeight w:val="288"/>
          <w:jc w:val="center"/>
        </w:trPr>
        <w:tc>
          <w:tcPr>
            <w:tcW w:w="4500" w:type="dxa"/>
            <w:gridSpan w:val="2"/>
            <w:tcBorders>
              <w:top w:val="nil"/>
              <w:left w:val="nil"/>
              <w:bottom w:val="nil"/>
              <w:right w:val="nil"/>
            </w:tcBorders>
            <w:shd w:val="clear" w:color="auto" w:fill="auto"/>
            <w:noWrap/>
            <w:vAlign w:val="center"/>
          </w:tcPr>
          <w:p w14:paraId="6D997DAF" w14:textId="03D74727" w:rsidR="00FA0A6A" w:rsidRPr="00F23688" w:rsidRDefault="00FA0A6A" w:rsidP="00CB5B62">
            <w:pPr>
              <w:pStyle w:val="BasicParagraph"/>
              <w:suppressAutoHyphens/>
              <w:rPr>
                <w:rFonts w:ascii="Myriad Pro" w:hAnsi="Myriad Pro" w:cs="Myriad Pro"/>
                <w:color w:val="auto"/>
                <w:sz w:val="20"/>
                <w:szCs w:val="20"/>
              </w:rPr>
            </w:pPr>
          </w:p>
        </w:tc>
        <w:tc>
          <w:tcPr>
            <w:tcW w:w="2700" w:type="dxa"/>
            <w:tcBorders>
              <w:top w:val="nil"/>
              <w:left w:val="nil"/>
              <w:bottom w:val="nil"/>
              <w:right w:val="nil"/>
            </w:tcBorders>
            <w:shd w:val="clear" w:color="auto" w:fill="auto"/>
            <w:vAlign w:val="center"/>
            <w:hideMark/>
          </w:tcPr>
          <w:p w14:paraId="3477961D"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Seneca Resources</w:t>
            </w:r>
          </w:p>
        </w:tc>
        <w:tc>
          <w:tcPr>
            <w:tcW w:w="1530" w:type="dxa"/>
            <w:tcBorders>
              <w:top w:val="nil"/>
              <w:left w:val="nil"/>
              <w:bottom w:val="nil"/>
              <w:right w:val="nil"/>
            </w:tcBorders>
            <w:shd w:val="clear" w:color="auto" w:fill="auto"/>
            <w:vAlign w:val="center"/>
            <w:hideMark/>
          </w:tcPr>
          <w:p w14:paraId="6AC6B3F8"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CBD</w:t>
            </w:r>
          </w:p>
        </w:tc>
        <w:tc>
          <w:tcPr>
            <w:tcW w:w="1326" w:type="dxa"/>
            <w:tcBorders>
              <w:top w:val="nil"/>
              <w:left w:val="nil"/>
              <w:bottom w:val="nil"/>
              <w:right w:val="nil"/>
            </w:tcBorders>
            <w:shd w:val="clear" w:color="auto" w:fill="auto"/>
            <w:vAlign w:val="center"/>
            <w:hideMark/>
          </w:tcPr>
          <w:p w14:paraId="63F31E56"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25,000</w:t>
            </w:r>
          </w:p>
        </w:tc>
      </w:tr>
      <w:tr w:rsidR="00FA0A6A" w:rsidRPr="00F23688" w14:paraId="3F9FB5BB" w14:textId="77777777" w:rsidTr="00CB5B62">
        <w:trPr>
          <w:trHeight w:val="288"/>
          <w:jc w:val="center"/>
        </w:trPr>
        <w:tc>
          <w:tcPr>
            <w:tcW w:w="4500" w:type="dxa"/>
            <w:gridSpan w:val="2"/>
            <w:tcBorders>
              <w:top w:val="nil"/>
              <w:left w:val="nil"/>
              <w:bottom w:val="nil"/>
              <w:right w:val="nil"/>
            </w:tcBorders>
            <w:shd w:val="clear" w:color="auto" w:fill="auto"/>
            <w:noWrap/>
            <w:vAlign w:val="center"/>
            <w:hideMark/>
          </w:tcPr>
          <w:p w14:paraId="234E76F4" w14:textId="77777777" w:rsidR="00FA0A6A" w:rsidRPr="00F23688" w:rsidRDefault="00FA0A6A" w:rsidP="00CB5B62">
            <w:pPr>
              <w:pStyle w:val="BasicParagraph"/>
              <w:suppressAutoHyphens/>
              <w:rPr>
                <w:rFonts w:ascii="Myriad Pro" w:hAnsi="Myriad Pro" w:cs="Myriad Pro"/>
                <w:color w:val="auto"/>
                <w:sz w:val="20"/>
                <w:szCs w:val="20"/>
              </w:rPr>
            </w:pPr>
          </w:p>
        </w:tc>
        <w:tc>
          <w:tcPr>
            <w:tcW w:w="2700" w:type="dxa"/>
            <w:tcBorders>
              <w:top w:val="nil"/>
              <w:left w:val="nil"/>
              <w:bottom w:val="nil"/>
              <w:right w:val="nil"/>
            </w:tcBorders>
            <w:shd w:val="clear" w:color="auto" w:fill="auto"/>
            <w:vAlign w:val="center"/>
            <w:hideMark/>
          </w:tcPr>
          <w:p w14:paraId="14362292" w14:textId="77777777" w:rsidR="00FA0A6A" w:rsidRDefault="00FA0A6A" w:rsidP="00CB5B62">
            <w:pPr>
              <w:rPr>
                <w:rFonts w:ascii="Myriad Pro" w:hAnsi="Myriad Pro"/>
                <w:sz w:val="20"/>
                <w:szCs w:val="20"/>
              </w:rPr>
            </w:pPr>
            <w:r>
              <w:rPr>
                <w:rFonts w:ascii="Myriad Pro" w:hAnsi="Myriad Pro"/>
                <w:sz w:val="20"/>
                <w:szCs w:val="20"/>
              </w:rPr>
              <w:t xml:space="preserve">Total Gas &amp; Power   </w:t>
            </w:r>
          </w:p>
        </w:tc>
        <w:tc>
          <w:tcPr>
            <w:tcW w:w="1530" w:type="dxa"/>
            <w:tcBorders>
              <w:top w:val="nil"/>
              <w:left w:val="nil"/>
              <w:bottom w:val="nil"/>
              <w:right w:val="nil"/>
            </w:tcBorders>
            <w:shd w:val="clear" w:color="auto" w:fill="auto"/>
            <w:vAlign w:val="center"/>
            <w:hideMark/>
          </w:tcPr>
          <w:p w14:paraId="7BD8F54B"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CBD</w:t>
            </w:r>
          </w:p>
        </w:tc>
        <w:tc>
          <w:tcPr>
            <w:tcW w:w="1326" w:type="dxa"/>
            <w:tcBorders>
              <w:top w:val="nil"/>
              <w:left w:val="nil"/>
              <w:bottom w:val="nil"/>
              <w:right w:val="nil"/>
            </w:tcBorders>
            <w:shd w:val="clear" w:color="auto" w:fill="auto"/>
            <w:vAlign w:val="center"/>
            <w:hideMark/>
          </w:tcPr>
          <w:p w14:paraId="4D4733EC"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25,000</w:t>
            </w:r>
          </w:p>
        </w:tc>
      </w:tr>
      <w:tr w:rsidR="00FA0A6A" w:rsidRPr="00F23688" w14:paraId="7E43C9E4"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6D0BAE55" w14:textId="77777777" w:rsidR="00FA0A6A" w:rsidRPr="00F23688" w:rsidRDefault="00FA0A6A" w:rsidP="00CB5B62">
            <w:pPr>
              <w:pStyle w:val="BasicParagraph"/>
              <w:suppressAutoHyphens/>
              <w:rPr>
                <w:rFonts w:ascii="Myriad Pro" w:hAnsi="Myriad Pro" w:cs="Myriad Pro"/>
                <w:color w:val="auto"/>
                <w:sz w:val="20"/>
                <w:szCs w:val="20"/>
              </w:rPr>
            </w:pPr>
          </w:p>
        </w:tc>
        <w:tc>
          <w:tcPr>
            <w:tcW w:w="2700" w:type="dxa"/>
            <w:tcBorders>
              <w:top w:val="nil"/>
              <w:left w:val="nil"/>
              <w:bottom w:val="nil"/>
              <w:right w:val="nil"/>
            </w:tcBorders>
            <w:shd w:val="clear" w:color="auto" w:fill="auto"/>
            <w:vAlign w:val="center"/>
          </w:tcPr>
          <w:p w14:paraId="742BE631" w14:textId="77777777" w:rsidR="00FA0A6A" w:rsidRDefault="00FA0A6A" w:rsidP="00CB5B62">
            <w:pPr>
              <w:rPr>
                <w:rFonts w:ascii="Myriad Pro" w:hAnsi="Myriad Pro"/>
                <w:color w:val="000000"/>
                <w:sz w:val="20"/>
                <w:szCs w:val="20"/>
              </w:rPr>
            </w:pPr>
            <w:proofErr w:type="spellStart"/>
            <w:r>
              <w:rPr>
                <w:rFonts w:ascii="Myriad Pro" w:hAnsi="Myriad Pro"/>
                <w:color w:val="000000"/>
                <w:sz w:val="20"/>
                <w:szCs w:val="20"/>
              </w:rPr>
              <w:t>Vopak</w:t>
            </w:r>
            <w:proofErr w:type="spellEnd"/>
          </w:p>
        </w:tc>
        <w:tc>
          <w:tcPr>
            <w:tcW w:w="1530" w:type="dxa"/>
            <w:tcBorders>
              <w:top w:val="nil"/>
              <w:left w:val="nil"/>
              <w:bottom w:val="nil"/>
              <w:right w:val="nil"/>
            </w:tcBorders>
            <w:shd w:val="clear" w:color="auto" w:fill="auto"/>
            <w:vAlign w:val="center"/>
          </w:tcPr>
          <w:p w14:paraId="532AD49E" w14:textId="77777777" w:rsidR="00FA0A6A" w:rsidRDefault="00FA0A6A" w:rsidP="00CB5B62">
            <w:pPr>
              <w:rPr>
                <w:rFonts w:ascii="Myriad Pro" w:hAnsi="Myriad Pro"/>
                <w:color w:val="000000"/>
                <w:sz w:val="20"/>
                <w:szCs w:val="20"/>
              </w:rPr>
            </w:pPr>
            <w:r>
              <w:rPr>
                <w:rFonts w:ascii="Myriad Pro" w:hAnsi="Myriad Pro"/>
                <w:color w:val="000000"/>
                <w:sz w:val="20"/>
                <w:szCs w:val="20"/>
              </w:rPr>
              <w:t>West Loop</w:t>
            </w:r>
          </w:p>
        </w:tc>
        <w:tc>
          <w:tcPr>
            <w:tcW w:w="1326" w:type="dxa"/>
            <w:tcBorders>
              <w:top w:val="nil"/>
              <w:left w:val="nil"/>
              <w:bottom w:val="nil"/>
              <w:right w:val="nil"/>
            </w:tcBorders>
            <w:shd w:val="clear" w:color="auto" w:fill="auto"/>
            <w:vAlign w:val="center"/>
          </w:tcPr>
          <w:p w14:paraId="2D2BA41D" w14:textId="77777777" w:rsidR="00FA0A6A" w:rsidRDefault="00FA0A6A" w:rsidP="00CB5B62">
            <w:pPr>
              <w:rPr>
                <w:rFonts w:ascii="Myriad Pro" w:hAnsi="Myriad Pro"/>
                <w:color w:val="000000"/>
                <w:sz w:val="20"/>
                <w:szCs w:val="20"/>
              </w:rPr>
            </w:pPr>
            <w:r>
              <w:rPr>
                <w:rFonts w:ascii="Myriad Pro" w:hAnsi="Myriad Pro"/>
                <w:color w:val="000000"/>
                <w:sz w:val="20"/>
                <w:szCs w:val="20"/>
              </w:rPr>
              <w:t>24,408</w:t>
            </w:r>
          </w:p>
        </w:tc>
      </w:tr>
      <w:tr w:rsidR="00FA0A6A" w:rsidRPr="00F23688" w14:paraId="0B1BB4B0"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09A53C79" w14:textId="77777777" w:rsidR="00FA0A6A" w:rsidRPr="00F23688" w:rsidRDefault="00FA0A6A" w:rsidP="00CB5B62">
            <w:pPr>
              <w:pStyle w:val="BasicParagraph"/>
              <w:suppressAutoHyphens/>
              <w:rPr>
                <w:rFonts w:ascii="Myriad Pro" w:hAnsi="Myriad Pro" w:cs="Myriad Pro"/>
                <w:color w:val="auto"/>
                <w:sz w:val="20"/>
                <w:szCs w:val="20"/>
              </w:rPr>
            </w:pPr>
          </w:p>
        </w:tc>
        <w:tc>
          <w:tcPr>
            <w:tcW w:w="2700" w:type="dxa"/>
            <w:tcBorders>
              <w:top w:val="nil"/>
              <w:left w:val="nil"/>
              <w:bottom w:val="nil"/>
              <w:right w:val="nil"/>
            </w:tcBorders>
            <w:shd w:val="clear" w:color="auto" w:fill="auto"/>
            <w:vAlign w:val="center"/>
          </w:tcPr>
          <w:p w14:paraId="230D9F30"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 xml:space="preserve">Andrews &amp; </w:t>
            </w:r>
            <w:proofErr w:type="spellStart"/>
            <w:r>
              <w:rPr>
                <w:rFonts w:ascii="Myriad Pro" w:hAnsi="Myriad Pro" w:cs="Myriad Pro"/>
                <w:color w:val="000000"/>
                <w:sz w:val="20"/>
                <w:szCs w:val="20"/>
              </w:rPr>
              <w:t>Kurth</w:t>
            </w:r>
            <w:proofErr w:type="spellEnd"/>
            <w:r>
              <w:rPr>
                <w:rFonts w:ascii="Myriad Pro" w:hAnsi="Myriad Pro" w:cs="Myriad Pro"/>
                <w:color w:val="000000"/>
                <w:sz w:val="20"/>
                <w:szCs w:val="20"/>
              </w:rPr>
              <w:t xml:space="preserve"> </w:t>
            </w:r>
          </w:p>
        </w:tc>
        <w:tc>
          <w:tcPr>
            <w:tcW w:w="1530" w:type="dxa"/>
            <w:tcBorders>
              <w:top w:val="nil"/>
              <w:left w:val="nil"/>
              <w:bottom w:val="nil"/>
              <w:right w:val="nil"/>
            </w:tcBorders>
            <w:shd w:val="clear" w:color="auto" w:fill="auto"/>
            <w:vAlign w:val="center"/>
          </w:tcPr>
          <w:p w14:paraId="5CA0B4E0"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CBD</w:t>
            </w:r>
          </w:p>
        </w:tc>
        <w:tc>
          <w:tcPr>
            <w:tcW w:w="1326" w:type="dxa"/>
            <w:tcBorders>
              <w:top w:val="nil"/>
              <w:left w:val="nil"/>
              <w:bottom w:val="nil"/>
              <w:right w:val="nil"/>
            </w:tcBorders>
            <w:shd w:val="clear" w:color="auto" w:fill="auto"/>
            <w:vAlign w:val="center"/>
          </w:tcPr>
          <w:p w14:paraId="1C47D74F" w14:textId="77777777" w:rsidR="00FA0A6A" w:rsidRDefault="00FA0A6A" w:rsidP="00CB5B62">
            <w:pPr>
              <w:rPr>
                <w:rFonts w:ascii="Myriad Pro" w:hAnsi="Myriad Pro"/>
                <w:color w:val="000000"/>
                <w:sz w:val="20"/>
                <w:szCs w:val="20"/>
              </w:rPr>
            </w:pPr>
            <w:r>
              <w:rPr>
                <w:rFonts w:ascii="Myriad Pro" w:hAnsi="Myriad Pro" w:cs="Myriad Pro"/>
                <w:color w:val="000000"/>
                <w:sz w:val="20"/>
                <w:szCs w:val="20"/>
              </w:rPr>
              <w:t>20,000</w:t>
            </w:r>
          </w:p>
        </w:tc>
      </w:tr>
      <w:tr w:rsidR="00FA0A6A" w:rsidRPr="00F23688" w14:paraId="2F87054D"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40EF8640" w14:textId="77777777" w:rsidR="00FA0A6A" w:rsidRPr="00F23688" w:rsidRDefault="00FA0A6A" w:rsidP="00CB5B62">
            <w:pPr>
              <w:pStyle w:val="BasicParagraph"/>
              <w:suppressAutoHyphens/>
              <w:rPr>
                <w:rFonts w:ascii="Myriad Pro" w:hAnsi="Myriad Pro" w:cs="Myriad Pro"/>
                <w:color w:val="auto"/>
                <w:sz w:val="20"/>
                <w:szCs w:val="20"/>
              </w:rPr>
            </w:pPr>
          </w:p>
        </w:tc>
        <w:tc>
          <w:tcPr>
            <w:tcW w:w="2700" w:type="dxa"/>
            <w:tcBorders>
              <w:top w:val="nil"/>
              <w:left w:val="nil"/>
              <w:bottom w:val="nil"/>
              <w:right w:val="nil"/>
            </w:tcBorders>
            <w:shd w:val="clear" w:color="auto" w:fill="auto"/>
            <w:vAlign w:val="center"/>
          </w:tcPr>
          <w:p w14:paraId="3FFE1593" w14:textId="77777777" w:rsidR="00FA0A6A" w:rsidRDefault="00FA0A6A" w:rsidP="00CB5B62">
            <w:pPr>
              <w:rPr>
                <w:rFonts w:ascii="Myriad Pro" w:hAnsi="Myriad Pro"/>
                <w:color w:val="000000"/>
                <w:sz w:val="20"/>
                <w:szCs w:val="20"/>
              </w:rPr>
            </w:pPr>
            <w:r>
              <w:rPr>
                <w:rFonts w:ascii="Myriad Pro" w:hAnsi="Myriad Pro"/>
                <w:color w:val="000000"/>
                <w:sz w:val="20"/>
                <w:szCs w:val="20"/>
              </w:rPr>
              <w:t>Waste Corp America</w:t>
            </w:r>
          </w:p>
        </w:tc>
        <w:tc>
          <w:tcPr>
            <w:tcW w:w="1530" w:type="dxa"/>
            <w:tcBorders>
              <w:top w:val="nil"/>
              <w:left w:val="nil"/>
              <w:bottom w:val="nil"/>
              <w:right w:val="nil"/>
            </w:tcBorders>
            <w:shd w:val="clear" w:color="auto" w:fill="auto"/>
            <w:vAlign w:val="center"/>
          </w:tcPr>
          <w:p w14:paraId="118E7774" w14:textId="77777777" w:rsidR="00FA0A6A" w:rsidRDefault="00FA0A6A" w:rsidP="00CB5B62">
            <w:pPr>
              <w:rPr>
                <w:rFonts w:ascii="Myriad Pro" w:hAnsi="Myriad Pro"/>
                <w:color w:val="000000"/>
                <w:sz w:val="20"/>
                <w:szCs w:val="20"/>
              </w:rPr>
            </w:pPr>
            <w:r>
              <w:rPr>
                <w:rFonts w:ascii="Myriad Pro" w:hAnsi="Myriad Pro"/>
                <w:color w:val="000000"/>
                <w:sz w:val="20"/>
                <w:szCs w:val="20"/>
              </w:rPr>
              <w:t>West Loop</w:t>
            </w:r>
          </w:p>
        </w:tc>
        <w:tc>
          <w:tcPr>
            <w:tcW w:w="1326" w:type="dxa"/>
            <w:tcBorders>
              <w:top w:val="nil"/>
              <w:left w:val="nil"/>
              <w:bottom w:val="nil"/>
              <w:right w:val="nil"/>
            </w:tcBorders>
            <w:shd w:val="clear" w:color="auto" w:fill="auto"/>
            <w:vAlign w:val="center"/>
          </w:tcPr>
          <w:p w14:paraId="218968D2" w14:textId="77777777" w:rsidR="00FA0A6A" w:rsidRDefault="00FA0A6A" w:rsidP="00CB5B62">
            <w:pPr>
              <w:rPr>
                <w:rFonts w:ascii="Myriad Pro" w:hAnsi="Myriad Pro"/>
                <w:color w:val="000000"/>
                <w:sz w:val="20"/>
                <w:szCs w:val="20"/>
              </w:rPr>
            </w:pPr>
            <w:r>
              <w:rPr>
                <w:rFonts w:ascii="Myriad Pro" w:hAnsi="Myriad Pro"/>
                <w:color w:val="000000"/>
                <w:sz w:val="20"/>
                <w:szCs w:val="20"/>
              </w:rPr>
              <w:t>16,515</w:t>
            </w:r>
          </w:p>
        </w:tc>
      </w:tr>
      <w:tr w:rsidR="00FA0A6A" w:rsidRPr="00F23688" w14:paraId="1900B991" w14:textId="77777777" w:rsidTr="00CB5B62">
        <w:trPr>
          <w:trHeight w:val="288"/>
          <w:jc w:val="center"/>
        </w:trPr>
        <w:tc>
          <w:tcPr>
            <w:tcW w:w="4500" w:type="dxa"/>
            <w:gridSpan w:val="2"/>
            <w:tcBorders>
              <w:top w:val="nil"/>
              <w:left w:val="nil"/>
              <w:bottom w:val="nil"/>
              <w:right w:val="nil"/>
            </w:tcBorders>
            <w:shd w:val="clear" w:color="auto" w:fill="auto"/>
            <w:noWrap/>
            <w:vAlign w:val="center"/>
          </w:tcPr>
          <w:p w14:paraId="69E3199C" w14:textId="77777777" w:rsidR="00FA0A6A" w:rsidRPr="00F23688" w:rsidRDefault="00FA0A6A" w:rsidP="00CB5B62">
            <w:pPr>
              <w:pStyle w:val="BasicParagraph"/>
              <w:suppressAutoHyphens/>
              <w:rPr>
                <w:rFonts w:ascii="Myriad Pro" w:hAnsi="Myriad Pro" w:cs="Myriad Pro"/>
                <w:color w:val="auto"/>
                <w:sz w:val="20"/>
                <w:szCs w:val="20"/>
              </w:rPr>
            </w:pPr>
          </w:p>
        </w:tc>
        <w:tc>
          <w:tcPr>
            <w:tcW w:w="2700" w:type="dxa"/>
            <w:tcBorders>
              <w:top w:val="nil"/>
              <w:left w:val="nil"/>
              <w:bottom w:val="nil"/>
              <w:right w:val="nil"/>
            </w:tcBorders>
            <w:shd w:val="clear" w:color="auto" w:fill="auto"/>
            <w:vAlign w:val="center"/>
          </w:tcPr>
          <w:p w14:paraId="485A702E" w14:textId="77777777" w:rsidR="00FA0A6A" w:rsidRDefault="00FA0A6A" w:rsidP="00CB5B62">
            <w:pPr>
              <w:rPr>
                <w:rFonts w:ascii="Myriad Pro" w:hAnsi="Myriad Pro"/>
                <w:color w:val="000000"/>
                <w:sz w:val="20"/>
                <w:szCs w:val="20"/>
              </w:rPr>
            </w:pPr>
            <w:r>
              <w:rPr>
                <w:rFonts w:ascii="Myriad Pro" w:hAnsi="Myriad Pro"/>
                <w:color w:val="000000"/>
                <w:sz w:val="20"/>
                <w:szCs w:val="20"/>
              </w:rPr>
              <w:t>Entrust</w:t>
            </w:r>
          </w:p>
        </w:tc>
        <w:tc>
          <w:tcPr>
            <w:tcW w:w="1530" w:type="dxa"/>
            <w:tcBorders>
              <w:top w:val="nil"/>
              <w:left w:val="nil"/>
              <w:bottom w:val="nil"/>
              <w:right w:val="nil"/>
            </w:tcBorders>
            <w:shd w:val="clear" w:color="auto" w:fill="auto"/>
            <w:vAlign w:val="center"/>
          </w:tcPr>
          <w:p w14:paraId="508E6DE0" w14:textId="3D2683A1" w:rsidR="00FA0A6A" w:rsidRDefault="00FA0A6A" w:rsidP="00CB5B62">
            <w:pPr>
              <w:rPr>
                <w:rFonts w:ascii="Myriad Pro" w:hAnsi="Myriad Pro"/>
                <w:color w:val="000000"/>
                <w:sz w:val="20"/>
                <w:szCs w:val="20"/>
              </w:rPr>
            </w:pPr>
            <w:r>
              <w:rPr>
                <w:rFonts w:ascii="Myriad Pro" w:hAnsi="Myriad Pro"/>
                <w:color w:val="000000"/>
                <w:sz w:val="20"/>
                <w:szCs w:val="20"/>
              </w:rPr>
              <w:t>Katy Fwy West</w:t>
            </w:r>
          </w:p>
        </w:tc>
        <w:tc>
          <w:tcPr>
            <w:tcW w:w="1326" w:type="dxa"/>
            <w:tcBorders>
              <w:top w:val="nil"/>
              <w:left w:val="nil"/>
              <w:bottom w:val="nil"/>
              <w:right w:val="nil"/>
            </w:tcBorders>
            <w:shd w:val="clear" w:color="auto" w:fill="auto"/>
            <w:vAlign w:val="center"/>
          </w:tcPr>
          <w:p w14:paraId="031A0A10" w14:textId="77777777" w:rsidR="00FA0A6A" w:rsidRDefault="00FA0A6A" w:rsidP="00CB5B62">
            <w:pPr>
              <w:rPr>
                <w:rFonts w:ascii="Myriad Pro" w:hAnsi="Myriad Pro"/>
                <w:color w:val="000000"/>
                <w:sz w:val="20"/>
                <w:szCs w:val="20"/>
              </w:rPr>
            </w:pPr>
            <w:r>
              <w:rPr>
                <w:rFonts w:ascii="Myriad Pro" w:hAnsi="Myriad Pro"/>
                <w:color w:val="000000"/>
                <w:sz w:val="20"/>
                <w:szCs w:val="20"/>
              </w:rPr>
              <w:t>15,066</w:t>
            </w:r>
          </w:p>
        </w:tc>
      </w:tr>
    </w:tbl>
    <w:p w14:paraId="0465D471" w14:textId="7F9AECD1" w:rsidR="003A2901" w:rsidRPr="000353A7" w:rsidRDefault="003A2901" w:rsidP="001572AF">
      <w:pPr>
        <w:rPr>
          <w:rFonts w:ascii="Myriad Pro" w:hAnsi="Myriad Pro"/>
          <w:sz w:val="26"/>
          <w:szCs w:val="26"/>
        </w:rPr>
      </w:pPr>
    </w:p>
    <w:p w14:paraId="519396CA" w14:textId="77777777" w:rsidR="003A2901" w:rsidRPr="00064679" w:rsidRDefault="003A2901" w:rsidP="003A2901">
      <w:pPr>
        <w:spacing w:after="240" w:line="276" w:lineRule="auto"/>
        <w:rPr>
          <w:rFonts w:ascii="Myriad Pro" w:hAnsi="Myriad Pro"/>
          <w:sz w:val="20"/>
          <w:szCs w:val="20"/>
        </w:rPr>
      </w:pPr>
    </w:p>
    <w:sectPr w:rsidR="003A2901" w:rsidRPr="00064679" w:rsidSect="001572AF">
      <w:headerReference w:type="default" r:id="rId9"/>
      <w:footerReference w:type="default" r:id="rId10"/>
      <w:headerReference w:type="first" r:id="rId11"/>
      <w:pgSz w:w="12240" w:h="15840" w:code="1"/>
      <w:pgMar w:top="1440" w:right="1440" w:bottom="1440" w:left="1440" w:header="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CB73A" w14:textId="77777777" w:rsidR="00285B08" w:rsidRDefault="00285B08" w:rsidP="00285B08">
      <w:r>
        <w:separator/>
      </w:r>
    </w:p>
  </w:endnote>
  <w:endnote w:type="continuationSeparator" w:id="0">
    <w:p w14:paraId="3FF224C4" w14:textId="77777777" w:rsidR="00285B08" w:rsidRDefault="00285B08" w:rsidP="0028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00000001"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5283A" w14:textId="3FA5261D" w:rsidR="00285B08" w:rsidRDefault="00465423" w:rsidP="00323974">
    <w:pPr>
      <w:pStyle w:val="Footer"/>
      <w:ind w:left="8460"/>
    </w:pPr>
    <w:r>
      <w:rPr>
        <w:noProof/>
      </w:rPr>
      <w:drawing>
        <wp:anchor distT="0" distB="0" distL="114300" distR="114300" simplePos="0" relativeHeight="251659264" behindDoc="0" locked="0" layoutInCell="1" allowOverlap="1" wp14:anchorId="2A4EF81E" wp14:editId="7F7B42A3">
          <wp:simplePos x="0" y="0"/>
          <wp:positionH relativeFrom="column">
            <wp:posOffset>5377180</wp:posOffset>
          </wp:positionH>
          <wp:positionV relativeFrom="paragraph">
            <wp:posOffset>-154305</wp:posOffset>
          </wp:positionV>
          <wp:extent cx="1120878" cy="3657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 Rambin Logo.png"/>
                  <pic:cNvPicPr/>
                </pic:nvPicPr>
                <pic:blipFill>
                  <a:blip r:embed="rId1">
                    <a:extLst>
                      <a:ext uri="{28A0092B-C50C-407E-A947-70E740481C1C}">
                        <a14:useLocalDpi xmlns:a14="http://schemas.microsoft.com/office/drawing/2010/main" val="0"/>
                      </a:ext>
                    </a:extLst>
                  </a:blip>
                  <a:stretch>
                    <a:fillRect/>
                  </a:stretch>
                </pic:blipFill>
                <pic:spPr>
                  <a:xfrm>
                    <a:off x="0" y="0"/>
                    <a:ext cx="1120878" cy="365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D8E23" w14:textId="77777777" w:rsidR="00285B08" w:rsidRDefault="00285B08" w:rsidP="00285B08">
      <w:r>
        <w:separator/>
      </w:r>
    </w:p>
  </w:footnote>
  <w:footnote w:type="continuationSeparator" w:id="0">
    <w:p w14:paraId="373AA33B" w14:textId="77777777" w:rsidR="00285B08" w:rsidRDefault="00285B08" w:rsidP="00285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822E8" w14:textId="480B23DF" w:rsidR="00285B08" w:rsidRDefault="009943D8" w:rsidP="00F25365">
    <w:pPr>
      <w:pStyle w:val="Header"/>
      <w:tabs>
        <w:tab w:val="clear" w:pos="8640"/>
        <w:tab w:val="right" w:pos="10530"/>
      </w:tabs>
      <w:ind w:left="-1440"/>
    </w:pPr>
    <w:r>
      <w:rPr>
        <w:noProof/>
      </w:rPr>
      <w:drawing>
        <wp:anchor distT="0" distB="0" distL="114300" distR="114300" simplePos="0" relativeHeight="251658240" behindDoc="0" locked="0" layoutInCell="1" allowOverlap="1" wp14:anchorId="5C2F900C" wp14:editId="15FEF317">
          <wp:simplePos x="0" y="0"/>
          <wp:positionH relativeFrom="margin">
            <wp:posOffset>-923925</wp:posOffset>
          </wp:positionH>
          <wp:positionV relativeFrom="margin">
            <wp:posOffset>-904875</wp:posOffset>
          </wp:positionV>
          <wp:extent cx="7817485" cy="9810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MR109_Blank Letterhead Template_2.jpg"/>
                  <pic:cNvPicPr/>
                </pic:nvPicPr>
                <pic:blipFill rotWithShape="1">
                  <a:blip r:embed="rId1">
                    <a:extLst>
                      <a:ext uri="{28A0092B-C50C-407E-A947-70E740481C1C}">
                        <a14:useLocalDpi xmlns:a14="http://schemas.microsoft.com/office/drawing/2010/main" val="0"/>
                      </a:ext>
                    </a:extLst>
                  </a:blip>
                  <a:srcRect b="8036"/>
                  <a:stretch/>
                </pic:blipFill>
                <pic:spPr bwMode="auto">
                  <a:xfrm>
                    <a:off x="0" y="0"/>
                    <a:ext cx="7817485" cy="98107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8706" w14:textId="50E1D1B4" w:rsidR="003A2901" w:rsidRDefault="003A2901">
    <w:pPr>
      <w:pStyle w:val="Header"/>
    </w:pPr>
    <w:r>
      <w:rPr>
        <w:noProof/>
      </w:rPr>
      <w:drawing>
        <wp:anchor distT="0" distB="0" distL="114300" distR="114300" simplePos="0" relativeHeight="251663360" behindDoc="1" locked="0" layoutInCell="1" allowOverlap="1" wp14:anchorId="0236B418" wp14:editId="26160B3D">
          <wp:simplePos x="0" y="0"/>
          <wp:positionH relativeFrom="column">
            <wp:posOffset>-923925</wp:posOffset>
          </wp:positionH>
          <wp:positionV relativeFrom="paragraph">
            <wp:posOffset>838200</wp:posOffset>
          </wp:positionV>
          <wp:extent cx="7794444" cy="10086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794444" cy="10086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17ECA90" wp14:editId="1E9A4BE7">
          <wp:simplePos x="0" y="0"/>
          <wp:positionH relativeFrom="margin">
            <wp:posOffset>-936625</wp:posOffset>
          </wp:positionH>
          <wp:positionV relativeFrom="margin">
            <wp:posOffset>-904875</wp:posOffset>
          </wp:positionV>
          <wp:extent cx="7817485"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MR109_Blank Letterhead Template_2.jpg"/>
                  <pic:cNvPicPr/>
                </pic:nvPicPr>
                <pic:blipFill rotWithShape="1">
                  <a:blip r:embed="rId3">
                    <a:extLst>
                      <a:ext uri="{28A0092B-C50C-407E-A947-70E740481C1C}">
                        <a14:useLocalDpi xmlns:a14="http://schemas.microsoft.com/office/drawing/2010/main" val="0"/>
                      </a:ext>
                    </a:extLst>
                  </a:blip>
                  <a:srcRect b="8036"/>
                  <a:stretch/>
                </pic:blipFill>
                <pic:spPr bwMode="auto">
                  <a:xfrm>
                    <a:off x="0" y="0"/>
                    <a:ext cx="7817485" cy="9810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147"/>
    <w:multiLevelType w:val="hybridMultilevel"/>
    <w:tmpl w:val="895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79B"/>
    <w:multiLevelType w:val="hybridMultilevel"/>
    <w:tmpl w:val="C8DC3040"/>
    <w:lvl w:ilvl="0" w:tplc="EE2E0656">
      <w:start w:val="1"/>
      <w:numFmt w:val="bullet"/>
      <w:lvlText w:val="o"/>
      <w:lvlJc w:val="left"/>
      <w:pPr>
        <w:ind w:left="360" w:hanging="360"/>
      </w:pPr>
      <w:rPr>
        <w:rFonts w:ascii="Courier New" w:hAnsi="Courier New" w:hint="default"/>
        <w:b/>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44CF2"/>
    <w:multiLevelType w:val="hybridMultilevel"/>
    <w:tmpl w:val="597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46DF1"/>
    <w:multiLevelType w:val="hybridMultilevel"/>
    <w:tmpl w:val="ECC044F8"/>
    <w:lvl w:ilvl="0" w:tplc="EE2E0656">
      <w:start w:val="1"/>
      <w:numFmt w:val="bullet"/>
      <w:lvlText w:val="o"/>
      <w:lvlJc w:val="left"/>
      <w:pPr>
        <w:ind w:left="360" w:hanging="360"/>
      </w:pPr>
      <w:rPr>
        <w:rFonts w:ascii="Courier New" w:hAnsi="Courier New" w:hint="default"/>
        <w:b/>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DB166B"/>
    <w:multiLevelType w:val="hybridMultilevel"/>
    <w:tmpl w:val="52005C64"/>
    <w:lvl w:ilvl="0" w:tplc="D0B42A2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25D1A"/>
    <w:multiLevelType w:val="hybridMultilevel"/>
    <w:tmpl w:val="F5E4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461CA"/>
    <w:multiLevelType w:val="hybridMultilevel"/>
    <w:tmpl w:val="DF80F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30869"/>
    <w:multiLevelType w:val="hybridMultilevel"/>
    <w:tmpl w:val="AF1E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96DEF"/>
    <w:multiLevelType w:val="hybridMultilevel"/>
    <w:tmpl w:val="917A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438B3"/>
    <w:multiLevelType w:val="hybridMultilevel"/>
    <w:tmpl w:val="D56C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474DB"/>
    <w:multiLevelType w:val="hybridMultilevel"/>
    <w:tmpl w:val="704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8718C"/>
    <w:multiLevelType w:val="hybridMultilevel"/>
    <w:tmpl w:val="173A7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E643B4"/>
    <w:multiLevelType w:val="hybridMultilevel"/>
    <w:tmpl w:val="377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43E6E"/>
    <w:multiLevelType w:val="hybridMultilevel"/>
    <w:tmpl w:val="1EC85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295487"/>
    <w:multiLevelType w:val="hybridMultilevel"/>
    <w:tmpl w:val="0186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A3BCA"/>
    <w:multiLevelType w:val="hybridMultilevel"/>
    <w:tmpl w:val="0C64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75FC3"/>
    <w:multiLevelType w:val="hybridMultilevel"/>
    <w:tmpl w:val="2B5E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A52AE"/>
    <w:multiLevelType w:val="hybridMultilevel"/>
    <w:tmpl w:val="4BEE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F55E7"/>
    <w:multiLevelType w:val="hybridMultilevel"/>
    <w:tmpl w:val="845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E7977"/>
    <w:multiLevelType w:val="hybridMultilevel"/>
    <w:tmpl w:val="0AE8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311A5"/>
    <w:multiLevelType w:val="hybridMultilevel"/>
    <w:tmpl w:val="327A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16251"/>
    <w:multiLevelType w:val="hybridMultilevel"/>
    <w:tmpl w:val="FB2A13C6"/>
    <w:lvl w:ilvl="0" w:tplc="DDE4FE94">
      <w:start w:val="1"/>
      <w:numFmt w:val="bullet"/>
      <w:lvlText w:val=""/>
      <w:lvlJc w:val="left"/>
      <w:pPr>
        <w:tabs>
          <w:tab w:val="num" w:pos="720"/>
        </w:tabs>
        <w:ind w:left="720" w:hanging="360"/>
      </w:pPr>
      <w:rPr>
        <w:rFonts w:ascii="Symbol" w:hAnsi="Symbol" w:hint="default"/>
      </w:rPr>
    </w:lvl>
    <w:lvl w:ilvl="1" w:tplc="FA808470" w:tentative="1">
      <w:start w:val="1"/>
      <w:numFmt w:val="bullet"/>
      <w:lvlText w:val=""/>
      <w:lvlJc w:val="left"/>
      <w:pPr>
        <w:tabs>
          <w:tab w:val="num" w:pos="1440"/>
        </w:tabs>
        <w:ind w:left="1440" w:hanging="360"/>
      </w:pPr>
      <w:rPr>
        <w:rFonts w:ascii="Symbol" w:hAnsi="Symbol" w:hint="default"/>
      </w:rPr>
    </w:lvl>
    <w:lvl w:ilvl="2" w:tplc="5B764D80" w:tentative="1">
      <w:start w:val="1"/>
      <w:numFmt w:val="bullet"/>
      <w:lvlText w:val=""/>
      <w:lvlJc w:val="left"/>
      <w:pPr>
        <w:tabs>
          <w:tab w:val="num" w:pos="2160"/>
        </w:tabs>
        <w:ind w:left="2160" w:hanging="360"/>
      </w:pPr>
      <w:rPr>
        <w:rFonts w:ascii="Symbol" w:hAnsi="Symbol" w:hint="default"/>
      </w:rPr>
    </w:lvl>
    <w:lvl w:ilvl="3" w:tplc="BAB2AD52" w:tentative="1">
      <w:start w:val="1"/>
      <w:numFmt w:val="bullet"/>
      <w:lvlText w:val=""/>
      <w:lvlJc w:val="left"/>
      <w:pPr>
        <w:tabs>
          <w:tab w:val="num" w:pos="2880"/>
        </w:tabs>
        <w:ind w:left="2880" w:hanging="360"/>
      </w:pPr>
      <w:rPr>
        <w:rFonts w:ascii="Symbol" w:hAnsi="Symbol" w:hint="default"/>
      </w:rPr>
    </w:lvl>
    <w:lvl w:ilvl="4" w:tplc="D5F6D014" w:tentative="1">
      <w:start w:val="1"/>
      <w:numFmt w:val="bullet"/>
      <w:lvlText w:val=""/>
      <w:lvlJc w:val="left"/>
      <w:pPr>
        <w:tabs>
          <w:tab w:val="num" w:pos="3600"/>
        </w:tabs>
        <w:ind w:left="3600" w:hanging="360"/>
      </w:pPr>
      <w:rPr>
        <w:rFonts w:ascii="Symbol" w:hAnsi="Symbol" w:hint="default"/>
      </w:rPr>
    </w:lvl>
    <w:lvl w:ilvl="5" w:tplc="1938C8D6" w:tentative="1">
      <w:start w:val="1"/>
      <w:numFmt w:val="bullet"/>
      <w:lvlText w:val=""/>
      <w:lvlJc w:val="left"/>
      <w:pPr>
        <w:tabs>
          <w:tab w:val="num" w:pos="4320"/>
        </w:tabs>
        <w:ind w:left="4320" w:hanging="360"/>
      </w:pPr>
      <w:rPr>
        <w:rFonts w:ascii="Symbol" w:hAnsi="Symbol" w:hint="default"/>
      </w:rPr>
    </w:lvl>
    <w:lvl w:ilvl="6" w:tplc="5DD8994A" w:tentative="1">
      <w:start w:val="1"/>
      <w:numFmt w:val="bullet"/>
      <w:lvlText w:val=""/>
      <w:lvlJc w:val="left"/>
      <w:pPr>
        <w:tabs>
          <w:tab w:val="num" w:pos="5040"/>
        </w:tabs>
        <w:ind w:left="5040" w:hanging="360"/>
      </w:pPr>
      <w:rPr>
        <w:rFonts w:ascii="Symbol" w:hAnsi="Symbol" w:hint="default"/>
      </w:rPr>
    </w:lvl>
    <w:lvl w:ilvl="7" w:tplc="55782FFC" w:tentative="1">
      <w:start w:val="1"/>
      <w:numFmt w:val="bullet"/>
      <w:lvlText w:val=""/>
      <w:lvlJc w:val="left"/>
      <w:pPr>
        <w:tabs>
          <w:tab w:val="num" w:pos="5760"/>
        </w:tabs>
        <w:ind w:left="5760" w:hanging="360"/>
      </w:pPr>
      <w:rPr>
        <w:rFonts w:ascii="Symbol" w:hAnsi="Symbol" w:hint="default"/>
      </w:rPr>
    </w:lvl>
    <w:lvl w:ilvl="8" w:tplc="22FC9EBE" w:tentative="1">
      <w:start w:val="1"/>
      <w:numFmt w:val="bullet"/>
      <w:lvlText w:val=""/>
      <w:lvlJc w:val="left"/>
      <w:pPr>
        <w:tabs>
          <w:tab w:val="num" w:pos="6480"/>
        </w:tabs>
        <w:ind w:left="6480" w:hanging="360"/>
      </w:pPr>
      <w:rPr>
        <w:rFonts w:ascii="Symbol" w:hAnsi="Symbol" w:hint="default"/>
      </w:rPr>
    </w:lvl>
  </w:abstractNum>
  <w:abstractNum w:abstractNumId="22">
    <w:nsid w:val="39717258"/>
    <w:multiLevelType w:val="hybridMultilevel"/>
    <w:tmpl w:val="D642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380BC5"/>
    <w:multiLevelType w:val="hybridMultilevel"/>
    <w:tmpl w:val="FCCE2EC6"/>
    <w:lvl w:ilvl="0" w:tplc="ADB44FE2">
      <w:start w:val="1"/>
      <w:numFmt w:val="bullet"/>
      <w:lvlText w:val=""/>
      <w:lvlJc w:val="left"/>
      <w:pPr>
        <w:ind w:left="450" w:hanging="360"/>
      </w:pPr>
      <w:rPr>
        <w:rFonts w:ascii="Symbol" w:hAnsi="Symbol"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3FE566FC"/>
    <w:multiLevelType w:val="hybridMultilevel"/>
    <w:tmpl w:val="3370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4E7356"/>
    <w:multiLevelType w:val="hybridMultilevel"/>
    <w:tmpl w:val="6A8CF25C"/>
    <w:lvl w:ilvl="0" w:tplc="CA187EF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118EBE4" w:tentative="1">
      <w:start w:val="1"/>
      <w:numFmt w:val="bullet"/>
      <w:lvlText w:val=""/>
      <w:lvlJc w:val="left"/>
      <w:pPr>
        <w:tabs>
          <w:tab w:val="num" w:pos="2160"/>
        </w:tabs>
        <w:ind w:left="2160" w:hanging="360"/>
      </w:pPr>
      <w:rPr>
        <w:rFonts w:ascii="Symbol" w:hAnsi="Symbol" w:hint="default"/>
      </w:rPr>
    </w:lvl>
    <w:lvl w:ilvl="3" w:tplc="3084A7A6" w:tentative="1">
      <w:start w:val="1"/>
      <w:numFmt w:val="bullet"/>
      <w:lvlText w:val=""/>
      <w:lvlJc w:val="left"/>
      <w:pPr>
        <w:tabs>
          <w:tab w:val="num" w:pos="2880"/>
        </w:tabs>
        <w:ind w:left="2880" w:hanging="360"/>
      </w:pPr>
      <w:rPr>
        <w:rFonts w:ascii="Symbol" w:hAnsi="Symbol" w:hint="default"/>
      </w:rPr>
    </w:lvl>
    <w:lvl w:ilvl="4" w:tplc="213AF132" w:tentative="1">
      <w:start w:val="1"/>
      <w:numFmt w:val="bullet"/>
      <w:lvlText w:val=""/>
      <w:lvlJc w:val="left"/>
      <w:pPr>
        <w:tabs>
          <w:tab w:val="num" w:pos="3600"/>
        </w:tabs>
        <w:ind w:left="3600" w:hanging="360"/>
      </w:pPr>
      <w:rPr>
        <w:rFonts w:ascii="Symbol" w:hAnsi="Symbol" w:hint="default"/>
      </w:rPr>
    </w:lvl>
    <w:lvl w:ilvl="5" w:tplc="A9C46F82" w:tentative="1">
      <w:start w:val="1"/>
      <w:numFmt w:val="bullet"/>
      <w:lvlText w:val=""/>
      <w:lvlJc w:val="left"/>
      <w:pPr>
        <w:tabs>
          <w:tab w:val="num" w:pos="4320"/>
        </w:tabs>
        <w:ind w:left="4320" w:hanging="360"/>
      </w:pPr>
      <w:rPr>
        <w:rFonts w:ascii="Symbol" w:hAnsi="Symbol" w:hint="default"/>
      </w:rPr>
    </w:lvl>
    <w:lvl w:ilvl="6" w:tplc="5F804222" w:tentative="1">
      <w:start w:val="1"/>
      <w:numFmt w:val="bullet"/>
      <w:lvlText w:val=""/>
      <w:lvlJc w:val="left"/>
      <w:pPr>
        <w:tabs>
          <w:tab w:val="num" w:pos="5040"/>
        </w:tabs>
        <w:ind w:left="5040" w:hanging="360"/>
      </w:pPr>
      <w:rPr>
        <w:rFonts w:ascii="Symbol" w:hAnsi="Symbol" w:hint="default"/>
      </w:rPr>
    </w:lvl>
    <w:lvl w:ilvl="7" w:tplc="88941F3A" w:tentative="1">
      <w:start w:val="1"/>
      <w:numFmt w:val="bullet"/>
      <w:lvlText w:val=""/>
      <w:lvlJc w:val="left"/>
      <w:pPr>
        <w:tabs>
          <w:tab w:val="num" w:pos="5760"/>
        </w:tabs>
        <w:ind w:left="5760" w:hanging="360"/>
      </w:pPr>
      <w:rPr>
        <w:rFonts w:ascii="Symbol" w:hAnsi="Symbol" w:hint="default"/>
      </w:rPr>
    </w:lvl>
    <w:lvl w:ilvl="8" w:tplc="35264EF2" w:tentative="1">
      <w:start w:val="1"/>
      <w:numFmt w:val="bullet"/>
      <w:lvlText w:val=""/>
      <w:lvlJc w:val="left"/>
      <w:pPr>
        <w:tabs>
          <w:tab w:val="num" w:pos="6480"/>
        </w:tabs>
        <w:ind w:left="6480" w:hanging="360"/>
      </w:pPr>
      <w:rPr>
        <w:rFonts w:ascii="Symbol" w:hAnsi="Symbol" w:hint="default"/>
      </w:rPr>
    </w:lvl>
  </w:abstractNum>
  <w:abstractNum w:abstractNumId="26">
    <w:nsid w:val="43E578FF"/>
    <w:multiLevelType w:val="hybridMultilevel"/>
    <w:tmpl w:val="251E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57F87"/>
    <w:multiLevelType w:val="hybridMultilevel"/>
    <w:tmpl w:val="B4D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57F7B"/>
    <w:multiLevelType w:val="hybridMultilevel"/>
    <w:tmpl w:val="A5F4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B2D88"/>
    <w:multiLevelType w:val="hybridMultilevel"/>
    <w:tmpl w:val="9850DBE4"/>
    <w:lvl w:ilvl="0" w:tplc="1B54C72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1AC0032"/>
    <w:multiLevelType w:val="hybridMultilevel"/>
    <w:tmpl w:val="69F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220CD7"/>
    <w:multiLevelType w:val="hybridMultilevel"/>
    <w:tmpl w:val="C1BE283A"/>
    <w:lvl w:ilvl="0" w:tplc="04090001">
      <w:start w:val="1"/>
      <w:numFmt w:val="bullet"/>
      <w:lvlText w:val=""/>
      <w:lvlJc w:val="left"/>
      <w:pPr>
        <w:tabs>
          <w:tab w:val="num" w:pos="1511"/>
        </w:tabs>
        <w:ind w:left="1511" w:hanging="360"/>
      </w:pPr>
      <w:rPr>
        <w:rFonts w:ascii="Symbol" w:hAnsi="Symbol" w:hint="default"/>
      </w:rPr>
    </w:lvl>
    <w:lvl w:ilvl="1" w:tplc="04090005">
      <w:start w:val="1"/>
      <w:numFmt w:val="bullet"/>
      <w:lvlText w:val=""/>
      <w:lvlJc w:val="left"/>
      <w:pPr>
        <w:tabs>
          <w:tab w:val="num" w:pos="2231"/>
        </w:tabs>
        <w:ind w:left="2231" w:hanging="360"/>
      </w:pPr>
      <w:rPr>
        <w:rFonts w:ascii="Wingdings" w:hAnsi="Wingdings" w:hint="default"/>
      </w:rPr>
    </w:lvl>
    <w:lvl w:ilvl="2" w:tplc="04090005">
      <w:start w:val="1"/>
      <w:numFmt w:val="bullet"/>
      <w:lvlText w:val=""/>
      <w:lvlJc w:val="left"/>
      <w:pPr>
        <w:tabs>
          <w:tab w:val="num" w:pos="2951"/>
        </w:tabs>
        <w:ind w:left="2951" w:hanging="360"/>
      </w:pPr>
      <w:rPr>
        <w:rFonts w:ascii="Wingdings" w:hAnsi="Wingdings" w:hint="default"/>
      </w:rPr>
    </w:lvl>
    <w:lvl w:ilvl="3" w:tplc="04090001" w:tentative="1">
      <w:start w:val="1"/>
      <w:numFmt w:val="bullet"/>
      <w:lvlText w:val=""/>
      <w:lvlJc w:val="left"/>
      <w:pPr>
        <w:tabs>
          <w:tab w:val="num" w:pos="3671"/>
        </w:tabs>
        <w:ind w:left="3671" w:hanging="360"/>
      </w:pPr>
      <w:rPr>
        <w:rFonts w:ascii="Symbol" w:hAnsi="Symbol" w:hint="default"/>
      </w:rPr>
    </w:lvl>
    <w:lvl w:ilvl="4" w:tplc="04090003" w:tentative="1">
      <w:start w:val="1"/>
      <w:numFmt w:val="bullet"/>
      <w:lvlText w:val="o"/>
      <w:lvlJc w:val="left"/>
      <w:pPr>
        <w:tabs>
          <w:tab w:val="num" w:pos="4391"/>
        </w:tabs>
        <w:ind w:left="4391" w:hanging="360"/>
      </w:pPr>
      <w:rPr>
        <w:rFonts w:ascii="Courier New" w:hAnsi="Courier New" w:cs="Courier New" w:hint="default"/>
      </w:rPr>
    </w:lvl>
    <w:lvl w:ilvl="5" w:tplc="04090005" w:tentative="1">
      <w:start w:val="1"/>
      <w:numFmt w:val="bullet"/>
      <w:lvlText w:val=""/>
      <w:lvlJc w:val="left"/>
      <w:pPr>
        <w:tabs>
          <w:tab w:val="num" w:pos="5111"/>
        </w:tabs>
        <w:ind w:left="5111" w:hanging="360"/>
      </w:pPr>
      <w:rPr>
        <w:rFonts w:ascii="Wingdings" w:hAnsi="Wingdings" w:hint="default"/>
      </w:rPr>
    </w:lvl>
    <w:lvl w:ilvl="6" w:tplc="04090001" w:tentative="1">
      <w:start w:val="1"/>
      <w:numFmt w:val="bullet"/>
      <w:lvlText w:val=""/>
      <w:lvlJc w:val="left"/>
      <w:pPr>
        <w:tabs>
          <w:tab w:val="num" w:pos="5831"/>
        </w:tabs>
        <w:ind w:left="5831" w:hanging="360"/>
      </w:pPr>
      <w:rPr>
        <w:rFonts w:ascii="Symbol" w:hAnsi="Symbol" w:hint="default"/>
      </w:rPr>
    </w:lvl>
    <w:lvl w:ilvl="7" w:tplc="04090003" w:tentative="1">
      <w:start w:val="1"/>
      <w:numFmt w:val="bullet"/>
      <w:lvlText w:val="o"/>
      <w:lvlJc w:val="left"/>
      <w:pPr>
        <w:tabs>
          <w:tab w:val="num" w:pos="6551"/>
        </w:tabs>
        <w:ind w:left="6551" w:hanging="360"/>
      </w:pPr>
      <w:rPr>
        <w:rFonts w:ascii="Courier New" w:hAnsi="Courier New" w:cs="Courier New" w:hint="default"/>
      </w:rPr>
    </w:lvl>
    <w:lvl w:ilvl="8" w:tplc="04090005" w:tentative="1">
      <w:start w:val="1"/>
      <w:numFmt w:val="bullet"/>
      <w:lvlText w:val=""/>
      <w:lvlJc w:val="left"/>
      <w:pPr>
        <w:tabs>
          <w:tab w:val="num" w:pos="7271"/>
        </w:tabs>
        <w:ind w:left="7271" w:hanging="360"/>
      </w:pPr>
      <w:rPr>
        <w:rFonts w:ascii="Wingdings" w:hAnsi="Wingdings" w:hint="default"/>
      </w:rPr>
    </w:lvl>
  </w:abstractNum>
  <w:abstractNum w:abstractNumId="32">
    <w:nsid w:val="57C56BC2"/>
    <w:multiLevelType w:val="hybridMultilevel"/>
    <w:tmpl w:val="47F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732C5A"/>
    <w:multiLevelType w:val="hybridMultilevel"/>
    <w:tmpl w:val="39C8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EE2803"/>
    <w:multiLevelType w:val="hybridMultilevel"/>
    <w:tmpl w:val="4588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7440D"/>
    <w:multiLevelType w:val="hybridMultilevel"/>
    <w:tmpl w:val="E1341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AA5F33"/>
    <w:multiLevelType w:val="hybridMultilevel"/>
    <w:tmpl w:val="F55E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EF5B09"/>
    <w:multiLevelType w:val="hybridMultilevel"/>
    <w:tmpl w:val="F038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86B72"/>
    <w:multiLevelType w:val="hybridMultilevel"/>
    <w:tmpl w:val="68E0E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6EA3181"/>
    <w:multiLevelType w:val="multilevel"/>
    <w:tmpl w:val="34AAACE4"/>
    <w:lvl w:ilvl="0">
      <w:start w:val="1"/>
      <w:numFmt w:val="decimal"/>
      <w:pStyle w:val="Heading1"/>
      <w:lvlText w:val="%1"/>
      <w:lvlJc w:val="left"/>
      <w:pPr>
        <w:tabs>
          <w:tab w:val="num" w:pos="432"/>
        </w:tabs>
        <w:ind w:left="432" w:hanging="432"/>
      </w:pPr>
      <w:rPr>
        <w:rFonts w:ascii="Times New Roman" w:hAnsi="Times New Roman"/>
        <w:i w:val="0"/>
        <w:iCs w:val="0"/>
        <w: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3816"/>
        </w:tabs>
        <w:ind w:left="3816" w:hanging="576"/>
      </w:pPr>
      <w:rPr>
        <w:rFonts w:ascii="Times New Roman" w:hAnsi="Times New Roman"/>
        <w:i w:val="0"/>
        <w:iCs w:val="0"/>
        <w: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nsid w:val="7A8F1FBB"/>
    <w:multiLevelType w:val="hybridMultilevel"/>
    <w:tmpl w:val="DD4E9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0D1475"/>
    <w:multiLevelType w:val="hybridMultilevel"/>
    <w:tmpl w:val="0326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B352D"/>
    <w:multiLevelType w:val="hybridMultilevel"/>
    <w:tmpl w:val="73B0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
  </w:num>
  <w:num w:numId="6">
    <w:abstractNumId w:val="31"/>
  </w:num>
  <w:num w:numId="7">
    <w:abstractNumId w:val="23"/>
  </w:num>
  <w:num w:numId="8">
    <w:abstractNumId w:val="22"/>
  </w:num>
  <w:num w:numId="9">
    <w:abstractNumId w:val="16"/>
  </w:num>
  <w:num w:numId="10">
    <w:abstractNumId w:val="18"/>
  </w:num>
  <w:num w:numId="11">
    <w:abstractNumId w:val="32"/>
  </w:num>
  <w:num w:numId="12">
    <w:abstractNumId w:val="31"/>
  </w:num>
  <w:num w:numId="13">
    <w:abstractNumId w:val="0"/>
  </w:num>
  <w:num w:numId="14">
    <w:abstractNumId w:val="24"/>
  </w:num>
  <w:num w:numId="15">
    <w:abstractNumId w:val="5"/>
  </w:num>
  <w:num w:numId="16">
    <w:abstractNumId w:val="10"/>
  </w:num>
  <w:num w:numId="17">
    <w:abstractNumId w:val="3"/>
  </w:num>
  <w:num w:numId="18">
    <w:abstractNumId w:val="13"/>
  </w:num>
  <w:num w:numId="19">
    <w:abstractNumId w:val="1"/>
  </w:num>
  <w:num w:numId="20">
    <w:abstractNumId w:val="28"/>
  </w:num>
  <w:num w:numId="21">
    <w:abstractNumId w:val="9"/>
  </w:num>
  <w:num w:numId="22">
    <w:abstractNumId w:val="35"/>
  </w:num>
  <w:num w:numId="23">
    <w:abstractNumId w:val="0"/>
  </w:num>
  <w:num w:numId="24">
    <w:abstractNumId w:val="15"/>
  </w:num>
  <w:num w:numId="25">
    <w:abstractNumId w:val="42"/>
  </w:num>
  <w:num w:numId="26">
    <w:abstractNumId w:val="36"/>
  </w:num>
  <w:num w:numId="27">
    <w:abstractNumId w:val="12"/>
  </w:num>
  <w:num w:numId="28">
    <w:abstractNumId w:val="30"/>
  </w:num>
  <w:num w:numId="29">
    <w:abstractNumId w:val="17"/>
  </w:num>
  <w:num w:numId="30">
    <w:abstractNumId w:val="7"/>
  </w:num>
  <w:num w:numId="31">
    <w:abstractNumId w:val="26"/>
  </w:num>
  <w:num w:numId="32">
    <w:abstractNumId w:val="11"/>
  </w:num>
  <w:num w:numId="33">
    <w:abstractNumId w:val="38"/>
  </w:num>
  <w:num w:numId="34">
    <w:abstractNumId w:val="33"/>
  </w:num>
  <w:num w:numId="35">
    <w:abstractNumId w:val="19"/>
  </w:num>
  <w:num w:numId="36">
    <w:abstractNumId w:val="2"/>
  </w:num>
  <w:num w:numId="37">
    <w:abstractNumId w:val="20"/>
  </w:num>
  <w:num w:numId="38">
    <w:abstractNumId w:val="21"/>
  </w:num>
  <w:num w:numId="39">
    <w:abstractNumId w:val="14"/>
  </w:num>
  <w:num w:numId="40">
    <w:abstractNumId w:val="8"/>
  </w:num>
  <w:num w:numId="41">
    <w:abstractNumId w:val="40"/>
  </w:num>
  <w:num w:numId="42">
    <w:abstractNumId w:val="27"/>
  </w:num>
  <w:num w:numId="43">
    <w:abstractNumId w:val="6"/>
  </w:num>
  <w:num w:numId="44">
    <w:abstractNumId w:val="9"/>
  </w:num>
  <w:num w:numId="45">
    <w:abstractNumId w:val="41"/>
  </w:num>
  <w:num w:numId="46">
    <w:abstractNumId w:val="3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08"/>
    <w:rsid w:val="001039F3"/>
    <w:rsid w:val="001572AF"/>
    <w:rsid w:val="001D6B5B"/>
    <w:rsid w:val="00285B08"/>
    <w:rsid w:val="00323974"/>
    <w:rsid w:val="003A2901"/>
    <w:rsid w:val="003F68F8"/>
    <w:rsid w:val="00400C1B"/>
    <w:rsid w:val="00465423"/>
    <w:rsid w:val="00493D00"/>
    <w:rsid w:val="00500AED"/>
    <w:rsid w:val="00635BFE"/>
    <w:rsid w:val="006A027A"/>
    <w:rsid w:val="006D6F51"/>
    <w:rsid w:val="00813AE7"/>
    <w:rsid w:val="0096780C"/>
    <w:rsid w:val="009943D8"/>
    <w:rsid w:val="00C00D24"/>
    <w:rsid w:val="00CA2FEF"/>
    <w:rsid w:val="00D01C4C"/>
    <w:rsid w:val="00DF6F61"/>
    <w:rsid w:val="00E15EA2"/>
    <w:rsid w:val="00E300FB"/>
    <w:rsid w:val="00EE7A9D"/>
    <w:rsid w:val="00F248F2"/>
    <w:rsid w:val="00F25365"/>
    <w:rsid w:val="00F32FA1"/>
    <w:rsid w:val="00FA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14:docId w14:val="589C7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F6F61"/>
    <w:pPr>
      <w:keepNext/>
      <w:numPr>
        <w:numId w:val="1"/>
      </w:numPr>
      <w:spacing w:before="360" w:after="60"/>
      <w:outlineLvl w:val="0"/>
    </w:pPr>
    <w:rPr>
      <w:rFonts w:eastAsia="Times New Roman" w:cs="Arial"/>
      <w:b/>
      <w:bCs/>
      <w:caps/>
      <w:color w:val="000066"/>
      <w:kern w:val="32"/>
      <w:szCs w:val="32"/>
    </w:rPr>
  </w:style>
  <w:style w:type="paragraph" w:styleId="Heading2">
    <w:name w:val="heading 2"/>
    <w:basedOn w:val="Normal"/>
    <w:next w:val="Normal"/>
    <w:link w:val="Heading2Char"/>
    <w:qFormat/>
    <w:rsid w:val="00DF6F61"/>
    <w:pPr>
      <w:keepNext/>
      <w:numPr>
        <w:ilvl w:val="1"/>
        <w:numId w:val="1"/>
      </w:numPr>
      <w:spacing w:before="240" w:after="60"/>
      <w:outlineLvl w:val="1"/>
    </w:pPr>
    <w:rPr>
      <w:rFonts w:eastAsia="Times New Roman" w:cs="Arial"/>
      <w:b/>
      <w:bCs/>
      <w:smallCaps/>
      <w:color w:val="000066"/>
      <w:sz w:val="20"/>
      <w:szCs w:val="28"/>
    </w:rPr>
  </w:style>
  <w:style w:type="paragraph" w:styleId="Heading3">
    <w:name w:val="heading 3"/>
    <w:basedOn w:val="Normal"/>
    <w:next w:val="Normal"/>
    <w:link w:val="Heading3Char"/>
    <w:qFormat/>
    <w:rsid w:val="00DF6F61"/>
    <w:pPr>
      <w:keepNext/>
      <w:numPr>
        <w:ilvl w:val="2"/>
        <w:numId w:val="1"/>
      </w:numPr>
      <w:spacing w:before="240" w:after="60"/>
      <w:outlineLvl w:val="2"/>
    </w:pPr>
    <w:rPr>
      <w:rFonts w:eastAsia="Times New Roman" w:cs="Arial"/>
      <w:b/>
      <w:bCs/>
      <w:smallCaps/>
      <w:color w:val="000066"/>
      <w:sz w:val="20"/>
      <w:szCs w:val="26"/>
    </w:rPr>
  </w:style>
  <w:style w:type="paragraph" w:styleId="Heading4">
    <w:name w:val="heading 4"/>
    <w:basedOn w:val="Normal"/>
    <w:next w:val="Normal"/>
    <w:link w:val="Heading4Char"/>
    <w:qFormat/>
    <w:rsid w:val="00DF6F61"/>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DF6F61"/>
    <w:pPr>
      <w:numPr>
        <w:ilvl w:val="4"/>
        <w:numId w:val="1"/>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DF6F61"/>
    <w:pPr>
      <w:numPr>
        <w:ilvl w:val="5"/>
        <w:numId w:val="1"/>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DF6F61"/>
    <w:pPr>
      <w:numPr>
        <w:ilvl w:val="6"/>
        <w:numId w:val="1"/>
      </w:numPr>
      <w:spacing w:before="240" w:after="60"/>
      <w:outlineLvl w:val="6"/>
    </w:pPr>
    <w:rPr>
      <w:rFonts w:eastAsia="Times New Roman"/>
    </w:rPr>
  </w:style>
  <w:style w:type="paragraph" w:styleId="Heading8">
    <w:name w:val="heading 8"/>
    <w:basedOn w:val="Normal"/>
    <w:next w:val="Normal"/>
    <w:link w:val="Heading8Char"/>
    <w:qFormat/>
    <w:rsid w:val="00DF6F61"/>
    <w:pPr>
      <w:numPr>
        <w:ilvl w:val="7"/>
        <w:numId w:val="1"/>
      </w:numPr>
      <w:spacing w:before="240" w:after="60"/>
      <w:outlineLvl w:val="7"/>
    </w:pPr>
    <w:rPr>
      <w:rFonts w:eastAsia="Times New Roman"/>
      <w:i/>
      <w:iCs/>
    </w:rPr>
  </w:style>
  <w:style w:type="paragraph" w:styleId="Heading9">
    <w:name w:val="heading 9"/>
    <w:basedOn w:val="Normal"/>
    <w:next w:val="Normal"/>
    <w:link w:val="Heading9Char"/>
    <w:qFormat/>
    <w:rsid w:val="00DF6F61"/>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6A0B"/>
    <w:rPr>
      <w:rFonts w:ascii="Lucida Grande" w:hAnsi="Lucida Grande"/>
      <w:sz w:val="18"/>
      <w:szCs w:val="18"/>
    </w:rPr>
  </w:style>
  <w:style w:type="paragraph" w:styleId="Header">
    <w:name w:val="header"/>
    <w:basedOn w:val="Normal"/>
    <w:link w:val="HeaderChar"/>
    <w:uiPriority w:val="99"/>
    <w:unhideWhenUsed/>
    <w:rsid w:val="00285B08"/>
    <w:pPr>
      <w:tabs>
        <w:tab w:val="center" w:pos="4320"/>
        <w:tab w:val="right" w:pos="8640"/>
      </w:tabs>
    </w:pPr>
  </w:style>
  <w:style w:type="character" w:customStyle="1" w:styleId="HeaderChar">
    <w:name w:val="Header Char"/>
    <w:basedOn w:val="DefaultParagraphFont"/>
    <w:link w:val="Header"/>
    <w:uiPriority w:val="99"/>
    <w:rsid w:val="00285B08"/>
    <w:rPr>
      <w:sz w:val="24"/>
      <w:szCs w:val="24"/>
      <w:lang w:eastAsia="en-US"/>
    </w:rPr>
  </w:style>
  <w:style w:type="paragraph" w:styleId="Footer">
    <w:name w:val="footer"/>
    <w:basedOn w:val="Normal"/>
    <w:link w:val="FooterChar"/>
    <w:uiPriority w:val="99"/>
    <w:unhideWhenUsed/>
    <w:rsid w:val="00285B08"/>
    <w:pPr>
      <w:tabs>
        <w:tab w:val="center" w:pos="4320"/>
        <w:tab w:val="right" w:pos="8640"/>
      </w:tabs>
    </w:pPr>
  </w:style>
  <w:style w:type="character" w:customStyle="1" w:styleId="FooterChar">
    <w:name w:val="Footer Char"/>
    <w:basedOn w:val="DefaultParagraphFont"/>
    <w:link w:val="Footer"/>
    <w:uiPriority w:val="99"/>
    <w:rsid w:val="00285B08"/>
    <w:rPr>
      <w:sz w:val="24"/>
      <w:szCs w:val="24"/>
      <w:lang w:eastAsia="en-US"/>
    </w:rPr>
  </w:style>
  <w:style w:type="character" w:customStyle="1" w:styleId="Heading1Char">
    <w:name w:val="Heading 1 Char"/>
    <w:basedOn w:val="DefaultParagraphFont"/>
    <w:link w:val="Heading1"/>
    <w:rsid w:val="00DF6F61"/>
    <w:rPr>
      <w:rFonts w:eastAsia="Times New Roman" w:cs="Arial"/>
      <w:b/>
      <w:bCs/>
      <w:caps/>
      <w:color w:val="000066"/>
      <w:kern w:val="32"/>
      <w:sz w:val="24"/>
      <w:szCs w:val="32"/>
      <w:lang w:eastAsia="en-US"/>
    </w:rPr>
  </w:style>
  <w:style w:type="character" w:customStyle="1" w:styleId="Heading2Char">
    <w:name w:val="Heading 2 Char"/>
    <w:basedOn w:val="DefaultParagraphFont"/>
    <w:link w:val="Heading2"/>
    <w:rsid w:val="00DF6F61"/>
    <w:rPr>
      <w:rFonts w:eastAsia="Times New Roman" w:cs="Arial"/>
      <w:b/>
      <w:bCs/>
      <w:smallCaps/>
      <w:color w:val="000066"/>
      <w:szCs w:val="28"/>
      <w:lang w:eastAsia="en-US"/>
    </w:rPr>
  </w:style>
  <w:style w:type="character" w:customStyle="1" w:styleId="Heading3Char">
    <w:name w:val="Heading 3 Char"/>
    <w:basedOn w:val="DefaultParagraphFont"/>
    <w:link w:val="Heading3"/>
    <w:rsid w:val="00DF6F61"/>
    <w:rPr>
      <w:rFonts w:eastAsia="Times New Roman" w:cs="Arial"/>
      <w:b/>
      <w:bCs/>
      <w:smallCaps/>
      <w:color w:val="000066"/>
      <w:szCs w:val="26"/>
      <w:lang w:eastAsia="en-US"/>
    </w:rPr>
  </w:style>
  <w:style w:type="character" w:customStyle="1" w:styleId="Heading4Char">
    <w:name w:val="Heading 4 Char"/>
    <w:basedOn w:val="DefaultParagraphFont"/>
    <w:link w:val="Heading4"/>
    <w:rsid w:val="00DF6F61"/>
    <w:rPr>
      <w:rFonts w:eastAsia="Times New Roman"/>
      <w:b/>
      <w:bCs/>
      <w:sz w:val="28"/>
      <w:szCs w:val="28"/>
      <w:lang w:eastAsia="en-US"/>
    </w:rPr>
  </w:style>
  <w:style w:type="character" w:customStyle="1" w:styleId="Heading5Char">
    <w:name w:val="Heading 5 Char"/>
    <w:basedOn w:val="DefaultParagraphFont"/>
    <w:link w:val="Heading5"/>
    <w:rsid w:val="00DF6F61"/>
    <w:rPr>
      <w:rFonts w:ascii="Arial" w:eastAsia="Times New Roman" w:hAnsi="Arial"/>
      <w:b/>
      <w:bCs/>
      <w:i/>
      <w:iCs/>
      <w:sz w:val="26"/>
      <w:szCs w:val="26"/>
      <w:lang w:eastAsia="en-US"/>
    </w:rPr>
  </w:style>
  <w:style w:type="character" w:customStyle="1" w:styleId="Heading6Char">
    <w:name w:val="Heading 6 Char"/>
    <w:basedOn w:val="DefaultParagraphFont"/>
    <w:link w:val="Heading6"/>
    <w:rsid w:val="00DF6F61"/>
    <w:rPr>
      <w:rFonts w:eastAsia="Times New Roman"/>
      <w:b/>
      <w:bCs/>
      <w:sz w:val="22"/>
      <w:szCs w:val="22"/>
      <w:lang w:eastAsia="en-US"/>
    </w:rPr>
  </w:style>
  <w:style w:type="character" w:customStyle="1" w:styleId="Heading7Char">
    <w:name w:val="Heading 7 Char"/>
    <w:basedOn w:val="DefaultParagraphFont"/>
    <w:link w:val="Heading7"/>
    <w:rsid w:val="00DF6F61"/>
    <w:rPr>
      <w:rFonts w:eastAsia="Times New Roman"/>
      <w:sz w:val="24"/>
      <w:szCs w:val="24"/>
      <w:lang w:eastAsia="en-US"/>
    </w:rPr>
  </w:style>
  <w:style w:type="character" w:customStyle="1" w:styleId="Heading8Char">
    <w:name w:val="Heading 8 Char"/>
    <w:basedOn w:val="DefaultParagraphFont"/>
    <w:link w:val="Heading8"/>
    <w:rsid w:val="00DF6F61"/>
    <w:rPr>
      <w:rFonts w:eastAsia="Times New Roman"/>
      <w:i/>
      <w:iCs/>
      <w:sz w:val="24"/>
      <w:szCs w:val="24"/>
      <w:lang w:eastAsia="en-US"/>
    </w:rPr>
  </w:style>
  <w:style w:type="character" w:customStyle="1" w:styleId="Heading9Char">
    <w:name w:val="Heading 9 Char"/>
    <w:basedOn w:val="DefaultParagraphFont"/>
    <w:link w:val="Heading9"/>
    <w:rsid w:val="00DF6F61"/>
    <w:rPr>
      <w:rFonts w:ascii="Arial" w:eastAsia="Times New Roman" w:hAnsi="Arial" w:cs="Arial"/>
      <w:sz w:val="22"/>
      <w:szCs w:val="22"/>
      <w:lang w:eastAsia="en-US"/>
    </w:rPr>
  </w:style>
  <w:style w:type="paragraph" w:styleId="ListParagraph">
    <w:name w:val="List Paragraph"/>
    <w:basedOn w:val="Normal"/>
    <w:uiPriority w:val="34"/>
    <w:qFormat/>
    <w:rsid w:val="001D6B5B"/>
    <w:pPr>
      <w:ind w:left="720"/>
      <w:contextualSpacing/>
    </w:pPr>
    <w:rPr>
      <w:rFonts w:eastAsia="Calibri"/>
    </w:rPr>
  </w:style>
  <w:style w:type="paragraph" w:styleId="Title">
    <w:name w:val="Title"/>
    <w:basedOn w:val="Normal"/>
    <w:link w:val="TitleChar"/>
    <w:qFormat/>
    <w:rsid w:val="003A2901"/>
    <w:pPr>
      <w:jc w:val="center"/>
    </w:pPr>
    <w:rPr>
      <w:rFonts w:ascii="Arial" w:eastAsia="Arial Unicode MS" w:hAnsi="Arial" w:cs="Arial"/>
      <w:b/>
      <w:bCs/>
      <w:sz w:val="28"/>
      <w:szCs w:val="20"/>
    </w:rPr>
  </w:style>
  <w:style w:type="character" w:customStyle="1" w:styleId="TitleChar">
    <w:name w:val="Title Char"/>
    <w:basedOn w:val="DefaultParagraphFont"/>
    <w:link w:val="Title"/>
    <w:rsid w:val="003A2901"/>
    <w:rPr>
      <w:rFonts w:ascii="Arial" w:eastAsia="Arial Unicode MS" w:hAnsi="Arial" w:cs="Arial"/>
      <w:b/>
      <w:bCs/>
      <w:sz w:val="28"/>
      <w:lang w:eastAsia="en-US"/>
    </w:rPr>
  </w:style>
  <w:style w:type="paragraph" w:styleId="TOC1">
    <w:name w:val="toc 1"/>
    <w:basedOn w:val="Normal"/>
    <w:next w:val="Normal"/>
    <w:autoRedefine/>
    <w:uiPriority w:val="39"/>
    <w:rsid w:val="003A2901"/>
    <w:pPr>
      <w:tabs>
        <w:tab w:val="left" w:pos="360"/>
        <w:tab w:val="right" w:pos="8640"/>
      </w:tabs>
      <w:spacing w:before="120"/>
      <w:jc w:val="both"/>
    </w:pPr>
    <w:rPr>
      <w:rFonts w:eastAsia="Times New Roman"/>
      <w:b/>
      <w:caps/>
      <w:noProof/>
      <w:color w:val="000066"/>
      <w:sz w:val="20"/>
      <w:szCs w:val="22"/>
    </w:rPr>
  </w:style>
  <w:style w:type="paragraph" w:styleId="TOC2">
    <w:name w:val="toc 2"/>
    <w:basedOn w:val="Normal"/>
    <w:next w:val="Normal"/>
    <w:autoRedefine/>
    <w:uiPriority w:val="39"/>
    <w:rsid w:val="003A2901"/>
    <w:pPr>
      <w:tabs>
        <w:tab w:val="left" w:pos="960"/>
        <w:tab w:val="right" w:leader="dot" w:pos="8630"/>
      </w:tabs>
      <w:spacing w:before="60" w:after="60"/>
      <w:ind w:left="360"/>
    </w:pPr>
    <w:rPr>
      <w:rFonts w:eastAsia="Times New Roman" w:cs="Arial"/>
      <w:smallCaps/>
      <w:noProof/>
      <w:color w:val="000066"/>
      <w:sz w:val="20"/>
      <w:szCs w:val="20"/>
    </w:rPr>
  </w:style>
  <w:style w:type="character" w:styleId="Hyperlink">
    <w:name w:val="Hyperlink"/>
    <w:uiPriority w:val="99"/>
    <w:rsid w:val="003A2901"/>
    <w:rPr>
      <w:color w:val="0000FF"/>
      <w:u w:val="single"/>
    </w:rPr>
  </w:style>
  <w:style w:type="character" w:customStyle="1" w:styleId="NormalBold">
    <w:name w:val="Normal + Bold"/>
    <w:rsid w:val="003A2901"/>
    <w:rPr>
      <w:rFonts w:ascii="Arial" w:hAnsi="Arial"/>
      <w:b/>
      <w:bCs/>
    </w:rPr>
  </w:style>
  <w:style w:type="character" w:customStyle="1" w:styleId="StyleNormalBold18ptNotBoldBlue">
    <w:name w:val="Style Normal + Bold + 18 pt Not Bold Blue"/>
    <w:rsid w:val="003A2901"/>
    <w:rPr>
      <w:rFonts w:ascii="Arial" w:hAnsi="Arial"/>
      <w:b/>
      <w:bCs/>
      <w:color w:val="666699"/>
      <w:sz w:val="36"/>
    </w:rPr>
  </w:style>
  <w:style w:type="paragraph" w:customStyle="1" w:styleId="StyleLeft175">
    <w:name w:val="Style Left:  1.75&quot;"/>
    <w:basedOn w:val="Normal"/>
    <w:link w:val="StyleLeft175Char"/>
    <w:rsid w:val="003A2901"/>
    <w:pPr>
      <w:tabs>
        <w:tab w:val="left" w:pos="2520"/>
      </w:tabs>
      <w:spacing w:before="120"/>
      <w:ind w:left="2520"/>
    </w:pPr>
    <w:rPr>
      <w:rFonts w:ascii="Arial" w:eastAsia="Times New Roman" w:hAnsi="Arial"/>
      <w:sz w:val="20"/>
      <w:szCs w:val="20"/>
    </w:rPr>
  </w:style>
  <w:style w:type="character" w:customStyle="1" w:styleId="StyleLeft175Char">
    <w:name w:val="Style Left:  1.75&quot; Char"/>
    <w:link w:val="StyleLeft175"/>
    <w:rsid w:val="003A2901"/>
    <w:rPr>
      <w:rFonts w:ascii="Arial" w:eastAsia="Times New Roman" w:hAnsi="Arial"/>
      <w:lang w:eastAsia="en-US"/>
    </w:rPr>
  </w:style>
  <w:style w:type="character" w:customStyle="1" w:styleId="BalloonTextChar">
    <w:name w:val="Balloon Text Char"/>
    <w:link w:val="BalloonText"/>
    <w:uiPriority w:val="99"/>
    <w:semiHidden/>
    <w:rsid w:val="003A2901"/>
    <w:rPr>
      <w:rFonts w:ascii="Lucida Grande" w:hAnsi="Lucida Grande"/>
      <w:sz w:val="18"/>
      <w:szCs w:val="18"/>
      <w:lang w:eastAsia="en-US"/>
    </w:rPr>
  </w:style>
  <w:style w:type="paragraph" w:customStyle="1" w:styleId="BasicParagraph">
    <w:name w:val="[Basic Paragraph]"/>
    <w:basedOn w:val="Normal"/>
    <w:rsid w:val="003A2901"/>
    <w:pPr>
      <w:autoSpaceDE w:val="0"/>
      <w:autoSpaceDN w:val="0"/>
      <w:adjustRightInd w:val="0"/>
      <w:spacing w:line="288" w:lineRule="auto"/>
      <w:textAlignment w:val="center"/>
    </w:pPr>
    <w:rPr>
      <w:rFonts w:eastAsia="Times New Roman"/>
      <w:color w:val="000000"/>
    </w:rPr>
  </w:style>
  <w:style w:type="table" w:styleId="TableGrid">
    <w:name w:val="Table Grid"/>
    <w:basedOn w:val="TableNormal"/>
    <w:uiPriority w:val="59"/>
    <w:rsid w:val="003A290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2901"/>
    <w:pPr>
      <w:spacing w:before="100" w:beforeAutospacing="1" w:after="100" w:afterAutospacing="1"/>
    </w:pPr>
    <w:rPr>
      <w:rFonts w:eastAsia="Times New Roman"/>
    </w:rPr>
  </w:style>
  <w:style w:type="paragraph" w:styleId="NoSpacing">
    <w:name w:val="No Spacing"/>
    <w:uiPriority w:val="1"/>
    <w:qFormat/>
    <w:rsid w:val="003A2901"/>
    <w:rPr>
      <w:rFonts w:eastAsia="Calibri"/>
      <w:sz w:val="22"/>
      <w:szCs w:val="22"/>
      <w:lang w:eastAsia="en-US"/>
    </w:rPr>
  </w:style>
  <w:style w:type="paragraph" w:styleId="BodyText">
    <w:name w:val="Body Text"/>
    <w:basedOn w:val="Normal"/>
    <w:link w:val="BodyTextChar"/>
    <w:rsid w:val="003A2901"/>
    <w:pPr>
      <w:tabs>
        <w:tab w:val="left" w:pos="120"/>
        <w:tab w:val="left" w:pos="720"/>
        <w:tab w:val="left" w:pos="1320"/>
      </w:tabs>
      <w:suppressAutoHyphens/>
      <w:jc w:val="both"/>
    </w:pPr>
    <w:rPr>
      <w:rFonts w:eastAsia="Times New Roman"/>
      <w:color w:val="000000"/>
      <w:spacing w:val="-2"/>
      <w:sz w:val="22"/>
      <w:szCs w:val="20"/>
    </w:rPr>
  </w:style>
  <w:style w:type="character" w:customStyle="1" w:styleId="BodyTextChar">
    <w:name w:val="Body Text Char"/>
    <w:basedOn w:val="DefaultParagraphFont"/>
    <w:link w:val="BodyText"/>
    <w:rsid w:val="003A2901"/>
    <w:rPr>
      <w:rFonts w:eastAsia="Times New Roman"/>
      <w:color w:val="000000"/>
      <w:spacing w:val="-2"/>
      <w:sz w:val="22"/>
      <w:lang w:eastAsia="en-US"/>
    </w:rPr>
  </w:style>
  <w:style w:type="paragraph" w:styleId="BodyText2">
    <w:name w:val="Body Text 2"/>
    <w:basedOn w:val="Normal"/>
    <w:link w:val="BodyText2Char"/>
    <w:rsid w:val="003A29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eastAsia="Times New Roman"/>
      <w:color w:val="000000"/>
      <w:spacing w:val="-2"/>
      <w:szCs w:val="20"/>
    </w:rPr>
  </w:style>
  <w:style w:type="character" w:customStyle="1" w:styleId="BodyText2Char">
    <w:name w:val="Body Text 2 Char"/>
    <w:basedOn w:val="DefaultParagraphFont"/>
    <w:link w:val="BodyText2"/>
    <w:rsid w:val="003A2901"/>
    <w:rPr>
      <w:rFonts w:eastAsia="Times New Roman"/>
      <w:color w:val="000000"/>
      <w:spacing w:val="-2"/>
      <w:sz w:val="24"/>
      <w:lang w:eastAsia="en-US"/>
    </w:rPr>
  </w:style>
  <w:style w:type="paragraph" w:styleId="BodyTextIndent">
    <w:name w:val="Body Text Indent"/>
    <w:basedOn w:val="Normal"/>
    <w:link w:val="BodyTextIndentChar"/>
    <w:rsid w:val="003A290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jc w:val="both"/>
    </w:pPr>
    <w:rPr>
      <w:rFonts w:eastAsia="Times New Roman"/>
      <w:color w:val="000000"/>
      <w:spacing w:val="-2"/>
      <w:szCs w:val="20"/>
    </w:rPr>
  </w:style>
  <w:style w:type="character" w:customStyle="1" w:styleId="BodyTextIndentChar">
    <w:name w:val="Body Text Indent Char"/>
    <w:basedOn w:val="DefaultParagraphFont"/>
    <w:link w:val="BodyTextIndent"/>
    <w:rsid w:val="003A2901"/>
    <w:rPr>
      <w:rFonts w:eastAsia="Times New Roman"/>
      <w:color w:val="000000"/>
      <w:spacing w:val="-2"/>
      <w:sz w:val="24"/>
      <w:lang w:eastAsia="en-US"/>
    </w:rPr>
  </w:style>
  <w:style w:type="paragraph" w:customStyle="1" w:styleId="InsideAddressName">
    <w:name w:val="Inside Address Name"/>
    <w:basedOn w:val="Normal"/>
    <w:rsid w:val="003A2901"/>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F6F61"/>
    <w:pPr>
      <w:keepNext/>
      <w:numPr>
        <w:numId w:val="1"/>
      </w:numPr>
      <w:spacing w:before="360" w:after="60"/>
      <w:outlineLvl w:val="0"/>
    </w:pPr>
    <w:rPr>
      <w:rFonts w:eastAsia="Times New Roman" w:cs="Arial"/>
      <w:b/>
      <w:bCs/>
      <w:caps/>
      <w:color w:val="000066"/>
      <w:kern w:val="32"/>
      <w:szCs w:val="32"/>
    </w:rPr>
  </w:style>
  <w:style w:type="paragraph" w:styleId="Heading2">
    <w:name w:val="heading 2"/>
    <w:basedOn w:val="Normal"/>
    <w:next w:val="Normal"/>
    <w:link w:val="Heading2Char"/>
    <w:qFormat/>
    <w:rsid w:val="00DF6F61"/>
    <w:pPr>
      <w:keepNext/>
      <w:numPr>
        <w:ilvl w:val="1"/>
        <w:numId w:val="1"/>
      </w:numPr>
      <w:spacing w:before="240" w:after="60"/>
      <w:outlineLvl w:val="1"/>
    </w:pPr>
    <w:rPr>
      <w:rFonts w:eastAsia="Times New Roman" w:cs="Arial"/>
      <w:b/>
      <w:bCs/>
      <w:smallCaps/>
      <w:color w:val="000066"/>
      <w:sz w:val="20"/>
      <w:szCs w:val="28"/>
    </w:rPr>
  </w:style>
  <w:style w:type="paragraph" w:styleId="Heading3">
    <w:name w:val="heading 3"/>
    <w:basedOn w:val="Normal"/>
    <w:next w:val="Normal"/>
    <w:link w:val="Heading3Char"/>
    <w:qFormat/>
    <w:rsid w:val="00DF6F61"/>
    <w:pPr>
      <w:keepNext/>
      <w:numPr>
        <w:ilvl w:val="2"/>
        <w:numId w:val="1"/>
      </w:numPr>
      <w:spacing w:before="240" w:after="60"/>
      <w:outlineLvl w:val="2"/>
    </w:pPr>
    <w:rPr>
      <w:rFonts w:eastAsia="Times New Roman" w:cs="Arial"/>
      <w:b/>
      <w:bCs/>
      <w:smallCaps/>
      <w:color w:val="000066"/>
      <w:sz w:val="20"/>
      <w:szCs w:val="26"/>
    </w:rPr>
  </w:style>
  <w:style w:type="paragraph" w:styleId="Heading4">
    <w:name w:val="heading 4"/>
    <w:basedOn w:val="Normal"/>
    <w:next w:val="Normal"/>
    <w:link w:val="Heading4Char"/>
    <w:qFormat/>
    <w:rsid w:val="00DF6F61"/>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DF6F61"/>
    <w:pPr>
      <w:numPr>
        <w:ilvl w:val="4"/>
        <w:numId w:val="1"/>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DF6F61"/>
    <w:pPr>
      <w:numPr>
        <w:ilvl w:val="5"/>
        <w:numId w:val="1"/>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DF6F61"/>
    <w:pPr>
      <w:numPr>
        <w:ilvl w:val="6"/>
        <w:numId w:val="1"/>
      </w:numPr>
      <w:spacing w:before="240" w:after="60"/>
      <w:outlineLvl w:val="6"/>
    </w:pPr>
    <w:rPr>
      <w:rFonts w:eastAsia="Times New Roman"/>
    </w:rPr>
  </w:style>
  <w:style w:type="paragraph" w:styleId="Heading8">
    <w:name w:val="heading 8"/>
    <w:basedOn w:val="Normal"/>
    <w:next w:val="Normal"/>
    <w:link w:val="Heading8Char"/>
    <w:qFormat/>
    <w:rsid w:val="00DF6F61"/>
    <w:pPr>
      <w:numPr>
        <w:ilvl w:val="7"/>
        <w:numId w:val="1"/>
      </w:numPr>
      <w:spacing w:before="240" w:after="60"/>
      <w:outlineLvl w:val="7"/>
    </w:pPr>
    <w:rPr>
      <w:rFonts w:eastAsia="Times New Roman"/>
      <w:i/>
      <w:iCs/>
    </w:rPr>
  </w:style>
  <w:style w:type="paragraph" w:styleId="Heading9">
    <w:name w:val="heading 9"/>
    <w:basedOn w:val="Normal"/>
    <w:next w:val="Normal"/>
    <w:link w:val="Heading9Char"/>
    <w:qFormat/>
    <w:rsid w:val="00DF6F61"/>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6A0B"/>
    <w:rPr>
      <w:rFonts w:ascii="Lucida Grande" w:hAnsi="Lucida Grande"/>
      <w:sz w:val="18"/>
      <w:szCs w:val="18"/>
    </w:rPr>
  </w:style>
  <w:style w:type="paragraph" w:styleId="Header">
    <w:name w:val="header"/>
    <w:basedOn w:val="Normal"/>
    <w:link w:val="HeaderChar"/>
    <w:uiPriority w:val="99"/>
    <w:unhideWhenUsed/>
    <w:rsid w:val="00285B08"/>
    <w:pPr>
      <w:tabs>
        <w:tab w:val="center" w:pos="4320"/>
        <w:tab w:val="right" w:pos="8640"/>
      </w:tabs>
    </w:pPr>
  </w:style>
  <w:style w:type="character" w:customStyle="1" w:styleId="HeaderChar">
    <w:name w:val="Header Char"/>
    <w:basedOn w:val="DefaultParagraphFont"/>
    <w:link w:val="Header"/>
    <w:uiPriority w:val="99"/>
    <w:rsid w:val="00285B08"/>
    <w:rPr>
      <w:sz w:val="24"/>
      <w:szCs w:val="24"/>
      <w:lang w:eastAsia="en-US"/>
    </w:rPr>
  </w:style>
  <w:style w:type="paragraph" w:styleId="Footer">
    <w:name w:val="footer"/>
    <w:basedOn w:val="Normal"/>
    <w:link w:val="FooterChar"/>
    <w:uiPriority w:val="99"/>
    <w:unhideWhenUsed/>
    <w:rsid w:val="00285B08"/>
    <w:pPr>
      <w:tabs>
        <w:tab w:val="center" w:pos="4320"/>
        <w:tab w:val="right" w:pos="8640"/>
      </w:tabs>
    </w:pPr>
  </w:style>
  <w:style w:type="character" w:customStyle="1" w:styleId="FooterChar">
    <w:name w:val="Footer Char"/>
    <w:basedOn w:val="DefaultParagraphFont"/>
    <w:link w:val="Footer"/>
    <w:uiPriority w:val="99"/>
    <w:rsid w:val="00285B08"/>
    <w:rPr>
      <w:sz w:val="24"/>
      <w:szCs w:val="24"/>
      <w:lang w:eastAsia="en-US"/>
    </w:rPr>
  </w:style>
  <w:style w:type="character" w:customStyle="1" w:styleId="Heading1Char">
    <w:name w:val="Heading 1 Char"/>
    <w:basedOn w:val="DefaultParagraphFont"/>
    <w:link w:val="Heading1"/>
    <w:rsid w:val="00DF6F61"/>
    <w:rPr>
      <w:rFonts w:eastAsia="Times New Roman" w:cs="Arial"/>
      <w:b/>
      <w:bCs/>
      <w:caps/>
      <w:color w:val="000066"/>
      <w:kern w:val="32"/>
      <w:sz w:val="24"/>
      <w:szCs w:val="32"/>
      <w:lang w:eastAsia="en-US"/>
    </w:rPr>
  </w:style>
  <w:style w:type="character" w:customStyle="1" w:styleId="Heading2Char">
    <w:name w:val="Heading 2 Char"/>
    <w:basedOn w:val="DefaultParagraphFont"/>
    <w:link w:val="Heading2"/>
    <w:rsid w:val="00DF6F61"/>
    <w:rPr>
      <w:rFonts w:eastAsia="Times New Roman" w:cs="Arial"/>
      <w:b/>
      <w:bCs/>
      <w:smallCaps/>
      <w:color w:val="000066"/>
      <w:szCs w:val="28"/>
      <w:lang w:eastAsia="en-US"/>
    </w:rPr>
  </w:style>
  <w:style w:type="character" w:customStyle="1" w:styleId="Heading3Char">
    <w:name w:val="Heading 3 Char"/>
    <w:basedOn w:val="DefaultParagraphFont"/>
    <w:link w:val="Heading3"/>
    <w:rsid w:val="00DF6F61"/>
    <w:rPr>
      <w:rFonts w:eastAsia="Times New Roman" w:cs="Arial"/>
      <w:b/>
      <w:bCs/>
      <w:smallCaps/>
      <w:color w:val="000066"/>
      <w:szCs w:val="26"/>
      <w:lang w:eastAsia="en-US"/>
    </w:rPr>
  </w:style>
  <w:style w:type="character" w:customStyle="1" w:styleId="Heading4Char">
    <w:name w:val="Heading 4 Char"/>
    <w:basedOn w:val="DefaultParagraphFont"/>
    <w:link w:val="Heading4"/>
    <w:rsid w:val="00DF6F61"/>
    <w:rPr>
      <w:rFonts w:eastAsia="Times New Roman"/>
      <w:b/>
      <w:bCs/>
      <w:sz w:val="28"/>
      <w:szCs w:val="28"/>
      <w:lang w:eastAsia="en-US"/>
    </w:rPr>
  </w:style>
  <w:style w:type="character" w:customStyle="1" w:styleId="Heading5Char">
    <w:name w:val="Heading 5 Char"/>
    <w:basedOn w:val="DefaultParagraphFont"/>
    <w:link w:val="Heading5"/>
    <w:rsid w:val="00DF6F61"/>
    <w:rPr>
      <w:rFonts w:ascii="Arial" w:eastAsia="Times New Roman" w:hAnsi="Arial"/>
      <w:b/>
      <w:bCs/>
      <w:i/>
      <w:iCs/>
      <w:sz w:val="26"/>
      <w:szCs w:val="26"/>
      <w:lang w:eastAsia="en-US"/>
    </w:rPr>
  </w:style>
  <w:style w:type="character" w:customStyle="1" w:styleId="Heading6Char">
    <w:name w:val="Heading 6 Char"/>
    <w:basedOn w:val="DefaultParagraphFont"/>
    <w:link w:val="Heading6"/>
    <w:rsid w:val="00DF6F61"/>
    <w:rPr>
      <w:rFonts w:eastAsia="Times New Roman"/>
      <w:b/>
      <w:bCs/>
      <w:sz w:val="22"/>
      <w:szCs w:val="22"/>
      <w:lang w:eastAsia="en-US"/>
    </w:rPr>
  </w:style>
  <w:style w:type="character" w:customStyle="1" w:styleId="Heading7Char">
    <w:name w:val="Heading 7 Char"/>
    <w:basedOn w:val="DefaultParagraphFont"/>
    <w:link w:val="Heading7"/>
    <w:rsid w:val="00DF6F61"/>
    <w:rPr>
      <w:rFonts w:eastAsia="Times New Roman"/>
      <w:sz w:val="24"/>
      <w:szCs w:val="24"/>
      <w:lang w:eastAsia="en-US"/>
    </w:rPr>
  </w:style>
  <w:style w:type="character" w:customStyle="1" w:styleId="Heading8Char">
    <w:name w:val="Heading 8 Char"/>
    <w:basedOn w:val="DefaultParagraphFont"/>
    <w:link w:val="Heading8"/>
    <w:rsid w:val="00DF6F61"/>
    <w:rPr>
      <w:rFonts w:eastAsia="Times New Roman"/>
      <w:i/>
      <w:iCs/>
      <w:sz w:val="24"/>
      <w:szCs w:val="24"/>
      <w:lang w:eastAsia="en-US"/>
    </w:rPr>
  </w:style>
  <w:style w:type="character" w:customStyle="1" w:styleId="Heading9Char">
    <w:name w:val="Heading 9 Char"/>
    <w:basedOn w:val="DefaultParagraphFont"/>
    <w:link w:val="Heading9"/>
    <w:rsid w:val="00DF6F61"/>
    <w:rPr>
      <w:rFonts w:ascii="Arial" w:eastAsia="Times New Roman" w:hAnsi="Arial" w:cs="Arial"/>
      <w:sz w:val="22"/>
      <w:szCs w:val="22"/>
      <w:lang w:eastAsia="en-US"/>
    </w:rPr>
  </w:style>
  <w:style w:type="paragraph" w:styleId="ListParagraph">
    <w:name w:val="List Paragraph"/>
    <w:basedOn w:val="Normal"/>
    <w:uiPriority w:val="34"/>
    <w:qFormat/>
    <w:rsid w:val="001D6B5B"/>
    <w:pPr>
      <w:ind w:left="720"/>
      <w:contextualSpacing/>
    </w:pPr>
    <w:rPr>
      <w:rFonts w:eastAsia="Calibri"/>
    </w:rPr>
  </w:style>
  <w:style w:type="paragraph" w:styleId="Title">
    <w:name w:val="Title"/>
    <w:basedOn w:val="Normal"/>
    <w:link w:val="TitleChar"/>
    <w:qFormat/>
    <w:rsid w:val="003A2901"/>
    <w:pPr>
      <w:jc w:val="center"/>
    </w:pPr>
    <w:rPr>
      <w:rFonts w:ascii="Arial" w:eastAsia="Arial Unicode MS" w:hAnsi="Arial" w:cs="Arial"/>
      <w:b/>
      <w:bCs/>
      <w:sz w:val="28"/>
      <w:szCs w:val="20"/>
    </w:rPr>
  </w:style>
  <w:style w:type="character" w:customStyle="1" w:styleId="TitleChar">
    <w:name w:val="Title Char"/>
    <w:basedOn w:val="DefaultParagraphFont"/>
    <w:link w:val="Title"/>
    <w:rsid w:val="003A2901"/>
    <w:rPr>
      <w:rFonts w:ascii="Arial" w:eastAsia="Arial Unicode MS" w:hAnsi="Arial" w:cs="Arial"/>
      <w:b/>
      <w:bCs/>
      <w:sz w:val="28"/>
      <w:lang w:eastAsia="en-US"/>
    </w:rPr>
  </w:style>
  <w:style w:type="paragraph" w:styleId="TOC1">
    <w:name w:val="toc 1"/>
    <w:basedOn w:val="Normal"/>
    <w:next w:val="Normal"/>
    <w:autoRedefine/>
    <w:uiPriority w:val="39"/>
    <w:rsid w:val="003A2901"/>
    <w:pPr>
      <w:tabs>
        <w:tab w:val="left" w:pos="360"/>
        <w:tab w:val="right" w:pos="8640"/>
      </w:tabs>
      <w:spacing w:before="120"/>
      <w:jc w:val="both"/>
    </w:pPr>
    <w:rPr>
      <w:rFonts w:eastAsia="Times New Roman"/>
      <w:b/>
      <w:caps/>
      <w:noProof/>
      <w:color w:val="000066"/>
      <w:sz w:val="20"/>
      <w:szCs w:val="22"/>
    </w:rPr>
  </w:style>
  <w:style w:type="paragraph" w:styleId="TOC2">
    <w:name w:val="toc 2"/>
    <w:basedOn w:val="Normal"/>
    <w:next w:val="Normal"/>
    <w:autoRedefine/>
    <w:uiPriority w:val="39"/>
    <w:rsid w:val="003A2901"/>
    <w:pPr>
      <w:tabs>
        <w:tab w:val="left" w:pos="960"/>
        <w:tab w:val="right" w:leader="dot" w:pos="8630"/>
      </w:tabs>
      <w:spacing w:before="60" w:after="60"/>
      <w:ind w:left="360"/>
    </w:pPr>
    <w:rPr>
      <w:rFonts w:eastAsia="Times New Roman" w:cs="Arial"/>
      <w:smallCaps/>
      <w:noProof/>
      <w:color w:val="000066"/>
      <w:sz w:val="20"/>
      <w:szCs w:val="20"/>
    </w:rPr>
  </w:style>
  <w:style w:type="character" w:styleId="Hyperlink">
    <w:name w:val="Hyperlink"/>
    <w:uiPriority w:val="99"/>
    <w:rsid w:val="003A2901"/>
    <w:rPr>
      <w:color w:val="0000FF"/>
      <w:u w:val="single"/>
    </w:rPr>
  </w:style>
  <w:style w:type="character" w:customStyle="1" w:styleId="NormalBold">
    <w:name w:val="Normal + Bold"/>
    <w:rsid w:val="003A2901"/>
    <w:rPr>
      <w:rFonts w:ascii="Arial" w:hAnsi="Arial"/>
      <w:b/>
      <w:bCs/>
    </w:rPr>
  </w:style>
  <w:style w:type="character" w:customStyle="1" w:styleId="StyleNormalBold18ptNotBoldBlue">
    <w:name w:val="Style Normal + Bold + 18 pt Not Bold Blue"/>
    <w:rsid w:val="003A2901"/>
    <w:rPr>
      <w:rFonts w:ascii="Arial" w:hAnsi="Arial"/>
      <w:b/>
      <w:bCs/>
      <w:color w:val="666699"/>
      <w:sz w:val="36"/>
    </w:rPr>
  </w:style>
  <w:style w:type="paragraph" w:customStyle="1" w:styleId="StyleLeft175">
    <w:name w:val="Style Left:  1.75&quot;"/>
    <w:basedOn w:val="Normal"/>
    <w:link w:val="StyleLeft175Char"/>
    <w:rsid w:val="003A2901"/>
    <w:pPr>
      <w:tabs>
        <w:tab w:val="left" w:pos="2520"/>
      </w:tabs>
      <w:spacing w:before="120"/>
      <w:ind w:left="2520"/>
    </w:pPr>
    <w:rPr>
      <w:rFonts w:ascii="Arial" w:eastAsia="Times New Roman" w:hAnsi="Arial"/>
      <w:sz w:val="20"/>
      <w:szCs w:val="20"/>
    </w:rPr>
  </w:style>
  <w:style w:type="character" w:customStyle="1" w:styleId="StyleLeft175Char">
    <w:name w:val="Style Left:  1.75&quot; Char"/>
    <w:link w:val="StyleLeft175"/>
    <w:rsid w:val="003A2901"/>
    <w:rPr>
      <w:rFonts w:ascii="Arial" w:eastAsia="Times New Roman" w:hAnsi="Arial"/>
      <w:lang w:eastAsia="en-US"/>
    </w:rPr>
  </w:style>
  <w:style w:type="character" w:customStyle="1" w:styleId="BalloonTextChar">
    <w:name w:val="Balloon Text Char"/>
    <w:link w:val="BalloonText"/>
    <w:uiPriority w:val="99"/>
    <w:semiHidden/>
    <w:rsid w:val="003A2901"/>
    <w:rPr>
      <w:rFonts w:ascii="Lucida Grande" w:hAnsi="Lucida Grande"/>
      <w:sz w:val="18"/>
      <w:szCs w:val="18"/>
      <w:lang w:eastAsia="en-US"/>
    </w:rPr>
  </w:style>
  <w:style w:type="paragraph" w:customStyle="1" w:styleId="BasicParagraph">
    <w:name w:val="[Basic Paragraph]"/>
    <w:basedOn w:val="Normal"/>
    <w:rsid w:val="003A2901"/>
    <w:pPr>
      <w:autoSpaceDE w:val="0"/>
      <w:autoSpaceDN w:val="0"/>
      <w:adjustRightInd w:val="0"/>
      <w:spacing w:line="288" w:lineRule="auto"/>
      <w:textAlignment w:val="center"/>
    </w:pPr>
    <w:rPr>
      <w:rFonts w:eastAsia="Times New Roman"/>
      <w:color w:val="000000"/>
    </w:rPr>
  </w:style>
  <w:style w:type="table" w:styleId="TableGrid">
    <w:name w:val="Table Grid"/>
    <w:basedOn w:val="TableNormal"/>
    <w:uiPriority w:val="59"/>
    <w:rsid w:val="003A290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2901"/>
    <w:pPr>
      <w:spacing w:before="100" w:beforeAutospacing="1" w:after="100" w:afterAutospacing="1"/>
    </w:pPr>
    <w:rPr>
      <w:rFonts w:eastAsia="Times New Roman"/>
    </w:rPr>
  </w:style>
  <w:style w:type="paragraph" w:styleId="NoSpacing">
    <w:name w:val="No Spacing"/>
    <w:uiPriority w:val="1"/>
    <w:qFormat/>
    <w:rsid w:val="003A2901"/>
    <w:rPr>
      <w:rFonts w:eastAsia="Calibri"/>
      <w:sz w:val="22"/>
      <w:szCs w:val="22"/>
      <w:lang w:eastAsia="en-US"/>
    </w:rPr>
  </w:style>
  <w:style w:type="paragraph" w:styleId="BodyText">
    <w:name w:val="Body Text"/>
    <w:basedOn w:val="Normal"/>
    <w:link w:val="BodyTextChar"/>
    <w:rsid w:val="003A2901"/>
    <w:pPr>
      <w:tabs>
        <w:tab w:val="left" w:pos="120"/>
        <w:tab w:val="left" w:pos="720"/>
        <w:tab w:val="left" w:pos="1320"/>
      </w:tabs>
      <w:suppressAutoHyphens/>
      <w:jc w:val="both"/>
    </w:pPr>
    <w:rPr>
      <w:rFonts w:eastAsia="Times New Roman"/>
      <w:color w:val="000000"/>
      <w:spacing w:val="-2"/>
      <w:sz w:val="22"/>
      <w:szCs w:val="20"/>
    </w:rPr>
  </w:style>
  <w:style w:type="character" w:customStyle="1" w:styleId="BodyTextChar">
    <w:name w:val="Body Text Char"/>
    <w:basedOn w:val="DefaultParagraphFont"/>
    <w:link w:val="BodyText"/>
    <w:rsid w:val="003A2901"/>
    <w:rPr>
      <w:rFonts w:eastAsia="Times New Roman"/>
      <w:color w:val="000000"/>
      <w:spacing w:val="-2"/>
      <w:sz w:val="22"/>
      <w:lang w:eastAsia="en-US"/>
    </w:rPr>
  </w:style>
  <w:style w:type="paragraph" w:styleId="BodyText2">
    <w:name w:val="Body Text 2"/>
    <w:basedOn w:val="Normal"/>
    <w:link w:val="BodyText2Char"/>
    <w:rsid w:val="003A29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eastAsia="Times New Roman"/>
      <w:color w:val="000000"/>
      <w:spacing w:val="-2"/>
      <w:szCs w:val="20"/>
    </w:rPr>
  </w:style>
  <w:style w:type="character" w:customStyle="1" w:styleId="BodyText2Char">
    <w:name w:val="Body Text 2 Char"/>
    <w:basedOn w:val="DefaultParagraphFont"/>
    <w:link w:val="BodyText2"/>
    <w:rsid w:val="003A2901"/>
    <w:rPr>
      <w:rFonts w:eastAsia="Times New Roman"/>
      <w:color w:val="000000"/>
      <w:spacing w:val="-2"/>
      <w:sz w:val="24"/>
      <w:lang w:eastAsia="en-US"/>
    </w:rPr>
  </w:style>
  <w:style w:type="paragraph" w:styleId="BodyTextIndent">
    <w:name w:val="Body Text Indent"/>
    <w:basedOn w:val="Normal"/>
    <w:link w:val="BodyTextIndentChar"/>
    <w:rsid w:val="003A290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jc w:val="both"/>
    </w:pPr>
    <w:rPr>
      <w:rFonts w:eastAsia="Times New Roman"/>
      <w:color w:val="000000"/>
      <w:spacing w:val="-2"/>
      <w:szCs w:val="20"/>
    </w:rPr>
  </w:style>
  <w:style w:type="character" w:customStyle="1" w:styleId="BodyTextIndentChar">
    <w:name w:val="Body Text Indent Char"/>
    <w:basedOn w:val="DefaultParagraphFont"/>
    <w:link w:val="BodyTextIndent"/>
    <w:rsid w:val="003A2901"/>
    <w:rPr>
      <w:rFonts w:eastAsia="Times New Roman"/>
      <w:color w:val="000000"/>
      <w:spacing w:val="-2"/>
      <w:sz w:val="24"/>
      <w:lang w:eastAsia="en-US"/>
    </w:rPr>
  </w:style>
  <w:style w:type="paragraph" w:customStyle="1" w:styleId="InsideAddressName">
    <w:name w:val="Inside Address Name"/>
    <w:basedOn w:val="Normal"/>
    <w:rsid w:val="003A290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FB88B52E.dotm</Template>
  <TotalTime>6</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Marion, Montgomery, Inc.</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Adair</dc:creator>
  <cp:keywords/>
  <dc:description/>
  <cp:lastModifiedBy>kpotter</cp:lastModifiedBy>
  <cp:revision>8</cp:revision>
  <cp:lastPrinted>2013-05-13T19:19:00Z</cp:lastPrinted>
  <dcterms:created xsi:type="dcterms:W3CDTF">2013-05-13T18:43:00Z</dcterms:created>
  <dcterms:modified xsi:type="dcterms:W3CDTF">2014-11-19T16:24:00Z</dcterms:modified>
</cp:coreProperties>
</file>